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000" w:firstRow="0" w:lastRow="0" w:firstColumn="0" w:lastColumn="0" w:noHBand="0" w:noVBand="0"/>
      </w:tblPr>
      <w:tblGrid>
        <w:gridCol w:w="2819"/>
        <w:gridCol w:w="2322"/>
        <w:gridCol w:w="5163"/>
        <w:gridCol w:w="6"/>
      </w:tblGrid>
      <w:tr w:rsidR="00672E0F" w:rsidTr="00A872F0">
        <w:tc>
          <w:tcPr>
            <w:tcW w:w="1367" w:type="pct"/>
          </w:tcPr>
          <w:p w:rsidR="00672E0F" w:rsidRPr="0085261D" w:rsidRDefault="00672E0F" w:rsidP="00A872F0">
            <w:pPr>
              <w:keepNext/>
              <w:keepLines/>
              <w:jc w:val="right"/>
              <w:rPr>
                <w:rFonts w:ascii="Arial" w:hAnsi="Arial" w:cs="Arial"/>
              </w:rPr>
            </w:pPr>
          </w:p>
        </w:tc>
        <w:tc>
          <w:tcPr>
            <w:tcW w:w="3633" w:type="pct"/>
            <w:gridSpan w:val="3"/>
          </w:tcPr>
          <w:p w:rsidR="00672E0F" w:rsidRDefault="00DA745A" w:rsidP="00A872F0">
            <w:pPr>
              <w:keepNext/>
              <w:keepLines/>
              <w:numPr>
                <w:ilvl w:val="0"/>
                <w:numId w:val="1"/>
              </w:numPr>
              <w:snapToGrid w:val="0"/>
              <w:rPr>
                <w:b/>
                <w:bCs/>
                <w:sz w:val="72"/>
              </w:rPr>
            </w:pPr>
            <w:r>
              <w:rPr>
                <w:b/>
                <w:bCs/>
                <w:sz w:val="72"/>
              </w:rPr>
              <w:t>10</w:t>
            </w:r>
          </w:p>
          <w:p w:rsidR="00672E0F" w:rsidRPr="008B2C66" w:rsidRDefault="00672E0F" w:rsidP="00A872F0">
            <w:pPr>
              <w:keepNext/>
              <w:keepLines/>
              <w:rPr>
                <w:rFonts w:ascii="Arial" w:hAnsi="Arial" w:cs="Arial"/>
                <w:b/>
                <w:bCs/>
              </w:rPr>
            </w:pPr>
          </w:p>
        </w:tc>
      </w:tr>
      <w:tr w:rsidR="00672E0F" w:rsidTr="00A872F0">
        <w:tc>
          <w:tcPr>
            <w:tcW w:w="1367" w:type="pct"/>
          </w:tcPr>
          <w:p w:rsidR="00672E0F" w:rsidRPr="0085261D" w:rsidRDefault="00672E0F" w:rsidP="00A872F0">
            <w:pPr>
              <w:keepNext/>
              <w:keepLines/>
              <w:jc w:val="right"/>
              <w:rPr>
                <w:rFonts w:ascii="Arial" w:hAnsi="Arial" w:cs="Arial"/>
                <w:b/>
                <w:bCs/>
              </w:rPr>
            </w:pPr>
          </w:p>
        </w:tc>
        <w:tc>
          <w:tcPr>
            <w:tcW w:w="3633" w:type="pct"/>
            <w:gridSpan w:val="3"/>
          </w:tcPr>
          <w:p w:rsidR="00672E0F" w:rsidRDefault="00597C8C" w:rsidP="00A872F0">
            <w:pPr>
              <w:keepNext/>
              <w:keepLines/>
              <w:rPr>
                <w:rFonts w:ascii="Arial" w:hAnsi="Arial" w:cs="Arial"/>
                <w:b/>
                <w:bCs/>
                <w:sz w:val="36"/>
              </w:rPr>
            </w:pPr>
            <w:r>
              <w:rPr>
                <w:rFonts w:ascii="Arial" w:hAnsi="Arial" w:cs="Arial"/>
                <w:b/>
                <w:bCs/>
                <w:sz w:val="36"/>
              </w:rPr>
              <w:t xml:space="preserve">Poverty, </w:t>
            </w:r>
            <w:r w:rsidR="00155FD2">
              <w:rPr>
                <w:rFonts w:ascii="Arial" w:hAnsi="Arial" w:cs="Arial"/>
                <w:b/>
                <w:bCs/>
                <w:sz w:val="36"/>
              </w:rPr>
              <w:t>Hunger And Homelessness</w:t>
            </w:r>
            <w:r w:rsidR="00672E0F">
              <w:rPr>
                <w:rFonts w:ascii="Arial" w:hAnsi="Arial" w:cs="Arial"/>
                <w:b/>
                <w:bCs/>
                <w:sz w:val="36"/>
              </w:rPr>
              <w:t>:</w:t>
            </w:r>
          </w:p>
          <w:p w:rsidR="00672E0F" w:rsidRPr="00155FD2" w:rsidRDefault="003A7507" w:rsidP="00A872F0">
            <w:pPr>
              <w:keepNext/>
              <w:keepLines/>
              <w:contextualSpacing/>
              <w:rPr>
                <w:rFonts w:ascii="Arial" w:hAnsi="Arial" w:cs="Arial"/>
                <w:b/>
                <w:i/>
                <w:sz w:val="28"/>
                <w:szCs w:val="28"/>
              </w:rPr>
            </w:pPr>
            <w:r>
              <w:rPr>
                <w:rFonts w:ascii="Arial" w:hAnsi="Arial" w:cs="Arial"/>
                <w:b/>
                <w:i/>
                <w:sz w:val="28"/>
                <w:szCs w:val="28"/>
              </w:rPr>
              <w:t>“</w:t>
            </w:r>
            <w:r w:rsidR="001814C6" w:rsidRPr="001814C6">
              <w:rPr>
                <w:rFonts w:ascii="Arial" w:hAnsi="Arial" w:cs="Arial"/>
                <w:b/>
                <w:i/>
                <w:sz w:val="28"/>
                <w:szCs w:val="28"/>
              </w:rPr>
              <w:t>For I was hungry and you gave me food</w:t>
            </w:r>
            <w:r>
              <w:rPr>
                <w:rFonts w:ascii="Arial" w:hAnsi="Arial" w:cs="Arial"/>
                <w:b/>
                <w:i/>
                <w:sz w:val="28"/>
                <w:szCs w:val="28"/>
              </w:rPr>
              <w:t>…”</w:t>
            </w:r>
          </w:p>
          <w:p w:rsidR="00672E0F" w:rsidRPr="00342F74" w:rsidRDefault="00672E0F" w:rsidP="00A872F0">
            <w:pPr>
              <w:keepNext/>
              <w:keepLines/>
              <w:rPr>
                <w:rFonts w:ascii="Arial" w:hAnsi="Arial" w:cs="Arial"/>
                <w:b/>
                <w:bCs/>
                <w:sz w:val="32"/>
                <w:szCs w:val="32"/>
              </w:rPr>
            </w:pPr>
            <w:r w:rsidRPr="00342F74">
              <w:rPr>
                <w:rFonts w:ascii="Arial" w:hAnsi="Arial" w:cs="Arial"/>
                <w:b/>
                <w:bCs/>
                <w:sz w:val="32"/>
                <w:szCs w:val="32"/>
              </w:rPr>
              <w:t xml:space="preserve"> </w:t>
            </w:r>
          </w:p>
        </w:tc>
      </w:tr>
      <w:tr w:rsidR="00672E0F" w:rsidTr="00A872F0">
        <w:tc>
          <w:tcPr>
            <w:tcW w:w="1367" w:type="pct"/>
          </w:tcPr>
          <w:p w:rsidR="00672E0F" w:rsidRPr="003C450E" w:rsidRDefault="00672E0F" w:rsidP="00A872F0">
            <w:pPr>
              <w:pStyle w:val="Heading5"/>
              <w:keepLines/>
              <w:rPr>
                <w:rFonts w:ascii="Arial" w:hAnsi="Arial" w:cs="Arial"/>
                <w:bCs/>
                <w:sz w:val="28"/>
                <w:szCs w:val="24"/>
              </w:rPr>
            </w:pPr>
            <w:r w:rsidRPr="003C450E">
              <w:rPr>
                <w:rFonts w:ascii="Arial" w:hAnsi="Arial" w:cs="Arial"/>
                <w:bCs/>
                <w:sz w:val="28"/>
                <w:szCs w:val="24"/>
              </w:rPr>
              <w:t>What’s the Point?</w:t>
            </w:r>
          </w:p>
        </w:tc>
        <w:tc>
          <w:tcPr>
            <w:tcW w:w="3633" w:type="pct"/>
            <w:gridSpan w:val="3"/>
          </w:tcPr>
          <w:p w:rsidR="00672E0F" w:rsidRDefault="00597C8C" w:rsidP="00A872F0">
            <w:pPr>
              <w:keepNext/>
              <w:keepLines/>
            </w:pPr>
            <w:r>
              <w:t xml:space="preserve">Jesus tells us two things: </w:t>
            </w:r>
            <w:r w:rsidRPr="00597C8C">
              <w:t>“Blessed are you who are poor,</w:t>
            </w:r>
            <w:r>
              <w:t>” (</w:t>
            </w:r>
            <w:r w:rsidRPr="00597C8C">
              <w:rPr>
                <w:i/>
              </w:rPr>
              <w:t>Lk</w:t>
            </w:r>
            <w:r>
              <w:t xml:space="preserve"> 6:20) and “</w:t>
            </w:r>
            <w:r w:rsidRPr="00597C8C">
              <w:rPr>
                <w:i/>
              </w:rPr>
              <w:t>The poor you will always have with you</w:t>
            </w:r>
            <w:r>
              <w:t>.” (</w:t>
            </w:r>
            <w:r w:rsidRPr="00597C8C">
              <w:rPr>
                <w:i/>
              </w:rPr>
              <w:t>Mt</w:t>
            </w:r>
            <w:r>
              <w:t xml:space="preserve"> 26:11) What does it take to reconcile these two thoughts? What do they mean? How we define poverty, how it fits into the Common Good, and what prejudices we hold towards the poor is important for the teens to grasp in order to understand how to address it with both feet. </w:t>
            </w:r>
          </w:p>
          <w:p w:rsidR="00672E0F" w:rsidRDefault="00672E0F" w:rsidP="00A872F0">
            <w:pPr>
              <w:keepNext/>
              <w:keepLines/>
              <w:snapToGrid w:val="0"/>
            </w:pPr>
          </w:p>
        </w:tc>
      </w:tr>
      <w:tr w:rsidR="00672E0F" w:rsidTr="00A872F0">
        <w:tc>
          <w:tcPr>
            <w:tcW w:w="1367" w:type="pct"/>
          </w:tcPr>
          <w:p w:rsidR="00672E0F" w:rsidRPr="0085261D" w:rsidRDefault="00672E0F" w:rsidP="00A872F0">
            <w:pPr>
              <w:keepNext/>
              <w:keepLines/>
              <w:jc w:val="right"/>
              <w:rPr>
                <w:rFonts w:ascii="Arial" w:hAnsi="Arial" w:cs="Arial"/>
                <w:b/>
                <w:bCs/>
                <w:sz w:val="28"/>
              </w:rPr>
            </w:pPr>
            <w:r w:rsidRPr="0085261D">
              <w:rPr>
                <w:rFonts w:ascii="Arial" w:hAnsi="Arial" w:cs="Arial"/>
                <w:b/>
                <w:bCs/>
                <w:sz w:val="28"/>
              </w:rPr>
              <w:t xml:space="preserve">Background </w:t>
            </w:r>
            <w:r w:rsidRPr="00CB1983">
              <w:rPr>
                <w:rFonts w:ascii="Arial" w:hAnsi="Arial" w:cs="Arial"/>
                <w:b/>
                <w:bCs/>
                <w:sz w:val="28"/>
              </w:rPr>
              <w:t>Information</w:t>
            </w:r>
          </w:p>
        </w:tc>
        <w:tc>
          <w:tcPr>
            <w:tcW w:w="3633" w:type="pct"/>
            <w:gridSpan w:val="3"/>
          </w:tcPr>
          <w:p w:rsidR="00672E0F" w:rsidRPr="003C450E" w:rsidRDefault="00672E0F" w:rsidP="00A872F0">
            <w:pPr>
              <w:pStyle w:val="Header"/>
              <w:keepNext/>
              <w:keepLines/>
              <w:tabs>
                <w:tab w:val="left" w:pos="720"/>
              </w:tabs>
              <w:snapToGrid w:val="0"/>
              <w:rPr>
                <w:b/>
                <w:bCs/>
                <w:i/>
                <w:iCs/>
                <w:szCs w:val="24"/>
              </w:rPr>
            </w:pPr>
            <w:r w:rsidRPr="003C450E">
              <w:rPr>
                <w:b/>
                <w:bCs/>
                <w:i/>
                <w:iCs/>
                <w:szCs w:val="24"/>
              </w:rPr>
              <w:t>Reference</w:t>
            </w:r>
          </w:p>
          <w:p w:rsidR="00672E0F" w:rsidRDefault="00672E0F" w:rsidP="00582671">
            <w:pPr>
              <w:pStyle w:val="Header"/>
              <w:keepNext/>
              <w:keepLines/>
              <w:numPr>
                <w:ilvl w:val="0"/>
                <w:numId w:val="2"/>
              </w:numPr>
              <w:tabs>
                <w:tab w:val="clear" w:pos="4320"/>
                <w:tab w:val="clear" w:pos="8640"/>
              </w:tabs>
              <w:jc w:val="left"/>
              <w:rPr>
                <w:i/>
                <w:iCs/>
              </w:rPr>
            </w:pPr>
            <w:r w:rsidRPr="0065239C">
              <w:rPr>
                <w:b/>
                <w:i/>
                <w:iCs/>
              </w:rPr>
              <w:t>CCC</w:t>
            </w:r>
            <w:r>
              <w:rPr>
                <w:i/>
                <w:iCs/>
              </w:rPr>
              <w:t>: ¶</w:t>
            </w:r>
            <w:r>
              <w:t xml:space="preserve"> </w:t>
            </w:r>
            <w:r w:rsidR="00604323">
              <w:rPr>
                <w:i/>
              </w:rPr>
              <w:t>520; 2402; 2443-9; 2544-7</w:t>
            </w:r>
          </w:p>
          <w:p w:rsidR="00155FD2" w:rsidRPr="0065239C" w:rsidRDefault="00672E0F" w:rsidP="00582671">
            <w:pPr>
              <w:pStyle w:val="Header"/>
              <w:keepNext/>
              <w:keepLines/>
              <w:numPr>
                <w:ilvl w:val="0"/>
                <w:numId w:val="2"/>
              </w:numPr>
              <w:tabs>
                <w:tab w:val="clear" w:pos="4320"/>
                <w:tab w:val="clear" w:pos="8640"/>
              </w:tabs>
              <w:jc w:val="left"/>
              <w:rPr>
                <w:iCs/>
              </w:rPr>
            </w:pPr>
            <w:r w:rsidRPr="0065239C">
              <w:rPr>
                <w:b/>
              </w:rPr>
              <w:t>NAB</w:t>
            </w:r>
            <w:r>
              <w:t xml:space="preserve"> :</w:t>
            </w:r>
            <w:r w:rsidR="004E508A">
              <w:t xml:space="preserve"> </w:t>
            </w:r>
            <w:r w:rsidR="00323644" w:rsidRPr="00323644">
              <w:rPr>
                <w:rFonts w:ascii="Book Antiqua" w:hAnsi="Book Antiqua"/>
                <w:i/>
              </w:rPr>
              <w:t>Sir 4:1-6;</w:t>
            </w:r>
            <w:r w:rsidR="00323644">
              <w:rPr>
                <w:rFonts w:ascii="Book Antiqua" w:hAnsi="Book Antiqua"/>
              </w:rPr>
              <w:t xml:space="preserve"> </w:t>
            </w:r>
            <w:r w:rsidR="000E69B6" w:rsidRPr="000E69B6">
              <w:rPr>
                <w:i/>
              </w:rPr>
              <w:t>Mk 10:17-31; Mt 19:16-30</w:t>
            </w:r>
          </w:p>
          <w:p w:rsidR="00672E0F" w:rsidRPr="0065239C" w:rsidRDefault="00672E0F" w:rsidP="000F1DD8">
            <w:pPr>
              <w:pStyle w:val="Header"/>
              <w:keepNext/>
              <w:keepLines/>
              <w:tabs>
                <w:tab w:val="clear" w:pos="4320"/>
                <w:tab w:val="clear" w:pos="8640"/>
              </w:tabs>
              <w:ind w:firstLine="0"/>
              <w:jc w:val="left"/>
              <w:rPr>
                <w:iCs/>
              </w:rPr>
            </w:pPr>
          </w:p>
          <w:p w:rsidR="00672E0F" w:rsidRDefault="00597C8C" w:rsidP="00155FD2">
            <w:pPr>
              <w:pStyle w:val="Header"/>
              <w:keepNext/>
              <w:keepLines/>
              <w:tabs>
                <w:tab w:val="clear" w:pos="4320"/>
                <w:tab w:val="clear" w:pos="8640"/>
              </w:tabs>
            </w:pPr>
            <w:r>
              <w:t>How do we help the poor if there are people who are poor because they deserve it?</w:t>
            </w:r>
            <w:r w:rsidR="00DA1414">
              <w:t xml:space="preserve"> </w:t>
            </w:r>
            <w:r w:rsidR="00284B86">
              <w:t>The alcoholic bum</w:t>
            </w:r>
            <w:r w:rsidR="00AE1CE5">
              <w:t>,</w:t>
            </w:r>
            <w:r w:rsidR="00284B86">
              <w:t xml:space="preserve"> begging for money; the “welfare queen” </w:t>
            </w:r>
            <w:r w:rsidR="00546257">
              <w:t xml:space="preserve">demanding support; the thief stealing without care; the individuals who allow themselves to be dominated by abusive people and governments; the addict, the lazy, the </w:t>
            </w:r>
            <w:r w:rsidR="002021D4">
              <w:t>mentally challenged</w:t>
            </w:r>
            <w:r w:rsidR="00546257">
              <w:t xml:space="preserve">. </w:t>
            </w:r>
            <w:r w:rsidR="00DA1414">
              <w:t xml:space="preserve">How do we view poverty? How do we understand what it is? When we look at the systemic causes of poverty we must come up with a definition of poverty, not a socio-economic theory of marketplaces and </w:t>
            </w:r>
            <w:r w:rsidR="002021D4">
              <w:t>resources</w:t>
            </w:r>
            <w:r w:rsidR="00DA1414">
              <w:t>, but in human terms of compassion and a desire to do God’s will. We must first challenge our preconceived notions and biases in order to come to an understanding as God understands.</w:t>
            </w:r>
          </w:p>
          <w:p w:rsidR="00B93100" w:rsidRDefault="00DA1414" w:rsidP="00155FD2">
            <w:pPr>
              <w:pStyle w:val="Header"/>
              <w:keepNext/>
              <w:keepLines/>
              <w:tabs>
                <w:tab w:val="clear" w:pos="4320"/>
                <w:tab w:val="clear" w:pos="8640"/>
              </w:tabs>
            </w:pPr>
            <w:r>
              <w:t xml:space="preserve">So where do we look to find the foundation for our understanding? Well fortunately for us we do not have to look far. </w:t>
            </w:r>
            <w:r w:rsidR="00B93100">
              <w:t>“</w:t>
            </w:r>
            <w:r w:rsidR="00B93100" w:rsidRPr="00DA1414">
              <w:rPr>
                <w:i/>
              </w:rPr>
              <w:t xml:space="preserve">In all of his life Jesus presents himself as </w:t>
            </w:r>
            <w:r w:rsidR="00B93100" w:rsidRPr="00DA1414">
              <w:rPr>
                <w:iCs/>
              </w:rPr>
              <w:t>our model</w:t>
            </w:r>
            <w:r w:rsidR="00B93100" w:rsidRPr="00DA1414">
              <w:rPr>
                <w:i/>
                <w:iCs/>
              </w:rPr>
              <w:t>.</w:t>
            </w:r>
            <w:r w:rsidR="00B93100" w:rsidRPr="00DA1414">
              <w:rPr>
                <w:i/>
              </w:rPr>
              <w:t xml:space="preserve"> He is ‘the perfect man, (Cf. </w:t>
            </w:r>
            <w:proofErr w:type="spellStart"/>
            <w:r w:rsidR="00B93100" w:rsidRPr="00DA1414">
              <w:rPr>
                <w:i/>
              </w:rPr>
              <w:t>Jn</w:t>
            </w:r>
            <w:proofErr w:type="spellEnd"/>
            <w:r w:rsidR="00B93100" w:rsidRPr="00DA1414">
              <w:rPr>
                <w:i/>
              </w:rPr>
              <w:t xml:space="preserve"> 13:15; Lk 11:1; Mt 5:11-12) who invites us to become his disciples and follow him. In humbling himself, he has given us an example to imitate, through his prayer he draws us to pray, and by his poverty he calls us to accept freely the privation and persecutions that may come our way.</w:t>
            </w:r>
            <w:r w:rsidR="00B93100">
              <w:t>”</w:t>
            </w:r>
            <w:r w:rsidR="00B93100" w:rsidRPr="00B93100">
              <w:rPr>
                <w:b/>
                <w:bCs/>
              </w:rPr>
              <w:t xml:space="preserve"> </w:t>
            </w:r>
            <w:r w:rsidR="00B93100" w:rsidRPr="00B93100">
              <w:rPr>
                <w:bCs/>
              </w:rPr>
              <w:t>(</w:t>
            </w:r>
            <w:r w:rsidR="00B93100" w:rsidRPr="00B93100">
              <w:rPr>
                <w:bCs/>
                <w:i/>
              </w:rPr>
              <w:t>CCC</w:t>
            </w:r>
            <w:r w:rsidR="00B93100">
              <w:rPr>
                <w:bCs/>
              </w:rPr>
              <w:t xml:space="preserve"> </w:t>
            </w:r>
            <w:r w:rsidR="00B93100" w:rsidRPr="00B93100">
              <w:rPr>
                <w:bCs/>
              </w:rPr>
              <w:t>520</w:t>
            </w:r>
            <w:r w:rsidR="00B93100">
              <w:t>)</w:t>
            </w:r>
          </w:p>
          <w:p w:rsidR="00B93100" w:rsidRDefault="00B93100" w:rsidP="00155FD2">
            <w:pPr>
              <w:pStyle w:val="Header"/>
              <w:keepNext/>
              <w:keepLines/>
              <w:tabs>
                <w:tab w:val="clear" w:pos="4320"/>
                <w:tab w:val="clear" w:pos="8640"/>
              </w:tabs>
            </w:pPr>
            <w:r>
              <w:t>Th</w:t>
            </w:r>
            <w:r w:rsidR="008C5741">
              <w:t>at</w:t>
            </w:r>
            <w:r>
              <w:t xml:space="preserve"> last bit, “</w:t>
            </w:r>
            <w:r w:rsidRPr="00B93100">
              <w:rPr>
                <w:i/>
              </w:rPr>
              <w:t>and by his poverty he calls us to accept freely the privation and persecutions</w:t>
            </w:r>
            <w:r>
              <w:t xml:space="preserve">” is an indication of how we should view poverty. Francis of Assisi owned this statement. But how does that apply to other’s poverty. Certainly we can invite them to feel good about their poverty but we fall into James’ admonition: </w:t>
            </w:r>
            <w:r w:rsidRPr="00B93100">
              <w:t>“</w:t>
            </w:r>
            <w:bookmarkStart w:id="0" w:name="67002016"/>
            <w:r w:rsidRPr="00B93100">
              <w:rPr>
                <w:i/>
              </w:rPr>
              <w:t>and one of you says to them, ‘Go in peace, keep warm, and eat well,’ but you do not give them the necessities of the body, what good is it?</w:t>
            </w:r>
            <w:bookmarkEnd w:id="0"/>
            <w:r>
              <w:t>” (</w:t>
            </w:r>
            <w:proofErr w:type="spellStart"/>
            <w:r w:rsidRPr="00B93100">
              <w:rPr>
                <w:i/>
              </w:rPr>
              <w:t>Jm</w:t>
            </w:r>
            <w:proofErr w:type="spellEnd"/>
            <w:r>
              <w:t xml:space="preserve"> 2:16)</w:t>
            </w:r>
            <w:r w:rsidR="008C5741">
              <w:t xml:space="preserve"> It is not our place then to tell the poor how to feel about</w:t>
            </w:r>
            <w:r w:rsidR="0007341C">
              <w:t xml:space="preserve"> their</w:t>
            </w:r>
            <w:r w:rsidR="008C5741">
              <w:t xml:space="preserve"> poverty, but it is our place to decide how we feel about </w:t>
            </w:r>
            <w:r w:rsidR="00DC552F">
              <w:t xml:space="preserve">our own </w:t>
            </w:r>
            <w:r w:rsidR="008C5741">
              <w:t>poverty.</w:t>
            </w:r>
            <w:r w:rsidR="000D0E56">
              <w:t xml:space="preserve"> Only once we are humbly able to embrace poverty</w:t>
            </w:r>
            <w:r w:rsidR="008C5741">
              <w:t xml:space="preserve"> </w:t>
            </w:r>
            <w:r w:rsidR="000D0E56">
              <w:t xml:space="preserve">can we begin to address poverty. </w:t>
            </w:r>
            <w:r w:rsidR="008C5741">
              <w:t xml:space="preserve">After </w:t>
            </w:r>
            <w:r w:rsidR="000D0E56">
              <w:t>we understand the spiritual virtue of poverty,</w:t>
            </w:r>
            <w:r w:rsidR="008C5741">
              <w:t xml:space="preserve"> we </w:t>
            </w:r>
            <w:r w:rsidR="000D0E56">
              <w:t>are able</w:t>
            </w:r>
            <w:r w:rsidR="008C5741">
              <w:t xml:space="preserve"> to address </w:t>
            </w:r>
            <w:r w:rsidR="000D0E56">
              <w:t xml:space="preserve">its opposite: </w:t>
            </w:r>
            <w:r w:rsidR="008C5741">
              <w:t>poverty as sin, as privation, as lack of basic needs.</w:t>
            </w:r>
          </w:p>
          <w:p w:rsidR="00F5708B" w:rsidRDefault="00F5708B" w:rsidP="00155FD2">
            <w:pPr>
              <w:pStyle w:val="Header"/>
              <w:keepNext/>
              <w:keepLines/>
              <w:tabs>
                <w:tab w:val="clear" w:pos="4320"/>
                <w:tab w:val="clear" w:pos="8640"/>
              </w:tabs>
            </w:pPr>
            <w:r>
              <w:lastRenderedPageBreak/>
              <w:t>And that is the poverty we define here. The poverty of needs not of wants. Many want to define poverty by wants. Certainly it can be argued that most of the poor in this country are rich compared to 90% of the world’s population.</w:t>
            </w:r>
            <w:r w:rsidR="00DC552F">
              <w:t xml:space="preserve"> At the same time their poverty is relative to our wealth.</w:t>
            </w:r>
            <w:r w:rsidR="002D1309">
              <w:t xml:space="preserve"> We must take our perception of the problem out of the weeds.</w:t>
            </w:r>
            <w:r w:rsidR="00DC552F">
              <w:t xml:space="preserve"> If we break it down by ratios of rich to wealthy to poor, within America and against America</w:t>
            </w:r>
            <w:r w:rsidR="002D1309">
              <w:t>,</w:t>
            </w:r>
            <w:r w:rsidR="00DC552F">
              <w:t xml:space="preserve"> the gap remains pretty constant: </w:t>
            </w:r>
            <w:r w:rsidR="00D25AD1">
              <w:t xml:space="preserve">the difference between </w:t>
            </w:r>
            <w:r w:rsidR="00DC552F">
              <w:t>those</w:t>
            </w:r>
            <w:r w:rsidR="002D1309">
              <w:t>-</w:t>
            </w:r>
            <w:r w:rsidR="00DC552F">
              <w:t>who</w:t>
            </w:r>
            <w:r w:rsidR="002D1309">
              <w:t>-</w:t>
            </w:r>
            <w:r w:rsidR="00DC552F">
              <w:t>have compared to those</w:t>
            </w:r>
            <w:r w:rsidR="002D1309">
              <w:t>-</w:t>
            </w:r>
            <w:r w:rsidR="00DC552F">
              <w:t>who</w:t>
            </w:r>
            <w:r w:rsidR="002D1309">
              <w:t>-</w:t>
            </w:r>
            <w:r w:rsidR="00DC552F">
              <w:t>have</w:t>
            </w:r>
            <w:r w:rsidR="002D1309">
              <w:t>-</w:t>
            </w:r>
            <w:r w:rsidR="00DC552F">
              <w:t>not is large.</w:t>
            </w:r>
          </w:p>
          <w:p w:rsidR="00DC552F" w:rsidRDefault="00DC552F" w:rsidP="00155FD2">
            <w:pPr>
              <w:pStyle w:val="Header"/>
              <w:keepNext/>
              <w:keepLines/>
              <w:tabs>
                <w:tab w:val="clear" w:pos="4320"/>
                <w:tab w:val="clear" w:pos="8640"/>
              </w:tabs>
            </w:pPr>
          </w:p>
          <w:p w:rsidR="00DC552F" w:rsidRDefault="00515107" w:rsidP="00155FD2">
            <w:pPr>
              <w:pStyle w:val="Header"/>
              <w:keepNext/>
              <w:keepLines/>
              <w:tabs>
                <w:tab w:val="clear" w:pos="4320"/>
                <w:tab w:val="clear" w:pos="8640"/>
              </w:tabs>
            </w:pPr>
            <w:r>
              <w:t>If poverty is a spiritual virtue, then p</w:t>
            </w:r>
            <w:r w:rsidR="00DC552F">
              <w:t xml:space="preserve">overty must not be </w:t>
            </w:r>
            <w:r w:rsidR="00D25AD1">
              <w:t xml:space="preserve">something that is </w:t>
            </w:r>
            <w:r w:rsidR="00DC552F">
              <w:t>an occasion of sin. This is not the predatory, free action of theft ‘justified’ by poverty</w:t>
            </w:r>
            <w:r w:rsidR="00D25AD1">
              <w:t xml:space="preserve"> occasion of sin</w:t>
            </w:r>
            <w:r w:rsidR="00DC552F">
              <w:t>, but poverty which causes despair, loss of dignity, driving one to adopt an equally brutal and selfish attitude toward those who have</w:t>
            </w:r>
            <w:r>
              <w:t>, and even those who have not</w:t>
            </w:r>
            <w:r w:rsidR="00DC552F">
              <w:t>.</w:t>
            </w:r>
            <w:r>
              <w:t xml:space="preserve"> This addresses the crimes of </w:t>
            </w:r>
            <w:r w:rsidR="008A14CE">
              <w:t>‘</w:t>
            </w:r>
            <w:r>
              <w:t>rich</w:t>
            </w:r>
            <w:r w:rsidR="008A14CE">
              <w:t>’</w:t>
            </w:r>
            <w:r>
              <w:t xml:space="preserve"> against </w:t>
            </w:r>
            <w:r w:rsidR="008A14CE">
              <w:t>‘</w:t>
            </w:r>
            <w:r>
              <w:t>poor</w:t>
            </w:r>
            <w:r w:rsidR="008A14CE">
              <w:t>’</w:t>
            </w:r>
            <w:r>
              <w:t xml:space="preserve">, of </w:t>
            </w:r>
            <w:r w:rsidR="008A14CE">
              <w:t>‘</w:t>
            </w:r>
            <w:r>
              <w:t>poor</w:t>
            </w:r>
            <w:r w:rsidR="008A14CE">
              <w:t>’</w:t>
            </w:r>
            <w:r>
              <w:t xml:space="preserve"> against </w:t>
            </w:r>
            <w:r w:rsidR="008A14CE">
              <w:t>‘</w:t>
            </w:r>
            <w:r>
              <w:t>rich</w:t>
            </w:r>
            <w:r w:rsidR="008A14CE">
              <w:t>’</w:t>
            </w:r>
            <w:r>
              <w:t xml:space="preserve">, and </w:t>
            </w:r>
            <w:r w:rsidR="008A14CE">
              <w:t>‘</w:t>
            </w:r>
            <w:r>
              <w:t>poor</w:t>
            </w:r>
            <w:r w:rsidR="008A14CE">
              <w:t>’</w:t>
            </w:r>
            <w:r>
              <w:t xml:space="preserve"> against </w:t>
            </w:r>
            <w:r w:rsidR="008A14CE">
              <w:t>‘</w:t>
            </w:r>
            <w:r>
              <w:t>poor</w:t>
            </w:r>
            <w:r w:rsidR="008A14CE">
              <w:t>’ (think drugs)</w:t>
            </w:r>
            <w:r>
              <w:t>.</w:t>
            </w:r>
          </w:p>
          <w:p w:rsidR="000A10D6" w:rsidRDefault="000A10D6" w:rsidP="00155FD2">
            <w:pPr>
              <w:pStyle w:val="Header"/>
              <w:keepNext/>
              <w:keepLines/>
              <w:tabs>
                <w:tab w:val="clear" w:pos="4320"/>
                <w:tab w:val="clear" w:pos="8640"/>
              </w:tabs>
            </w:pPr>
            <w:r>
              <w:t xml:space="preserve">Poverty </w:t>
            </w:r>
            <w:r w:rsidR="00D25AD1">
              <w:t xml:space="preserve">of the Beatitudes, </w:t>
            </w:r>
            <w:r>
              <w:t>which is a blessing</w:t>
            </w:r>
            <w:r w:rsidR="00D25AD1">
              <w:t>,</w:t>
            </w:r>
            <w:r>
              <w:t xml:space="preserve"> is poverty which earns us the Kingdom of God.</w:t>
            </w:r>
            <w:r w:rsidR="0007341C">
              <w:t xml:space="preserve"> </w:t>
            </w:r>
            <w:r w:rsidR="00D25AD1">
              <w:t xml:space="preserve">The poverty of sin only serves to advance evil’s agenda. </w:t>
            </w:r>
            <w:r w:rsidR="0007341C">
              <w:t xml:space="preserve">The measure of our complicity in the poverty </w:t>
            </w:r>
            <w:r w:rsidR="00D25AD1">
              <w:t xml:space="preserve">of sin </w:t>
            </w:r>
            <w:r w:rsidR="0007341C">
              <w:t>is measured at the level we do not embrace the spiritual virtue.</w:t>
            </w:r>
            <w:r w:rsidR="00AE1CE5">
              <w:t xml:space="preserve"> </w:t>
            </w:r>
            <w:r w:rsidR="00D25AD1">
              <w:t>So let us</w:t>
            </w:r>
            <w:r w:rsidR="00AE1CE5">
              <w:t xml:space="preserve"> think about this in terms of grace and sin. True freedom, the doing of God’s will, is the only place from which we can practice the spiritual virtues and reap the grace that comes with them. How free is the addict? Certainly the decisions which brought them to that point may have started out in freedom, but we know that sin is not freedom, it is slavery.</w:t>
            </w:r>
            <w:r w:rsidR="00A61065">
              <w:t xml:space="preserve"> How free is someone to fight certain situations? </w:t>
            </w:r>
            <w:r w:rsidR="00D25AD1">
              <w:t xml:space="preserve">That is the lesson and grace of forgiveness. </w:t>
            </w:r>
            <w:r w:rsidR="00A61065">
              <w:t>The only thing that can we judge are the actions the person takes, not the effects of those actions or the person who has acted. Someone may have made bad decisions and the result of such is poverty or homelessness. Is it our role to chastise and admonish</w:t>
            </w:r>
            <w:r w:rsidR="00D25AD1">
              <w:t xml:space="preserve"> or to reconcile and heal</w:t>
            </w:r>
            <w:r w:rsidR="00A61065">
              <w:t>?</w:t>
            </w:r>
          </w:p>
          <w:p w:rsidR="00A61065" w:rsidRDefault="000A10D6" w:rsidP="00A61065">
            <w:pPr>
              <w:pStyle w:val="Header"/>
              <w:keepNext/>
              <w:keepLines/>
              <w:tabs>
                <w:tab w:val="clear" w:pos="4320"/>
                <w:tab w:val="clear" w:pos="8640"/>
              </w:tabs>
            </w:pPr>
            <w:r>
              <w:t xml:space="preserve">Poverty which is sin creates distrust, </w:t>
            </w:r>
            <w:r w:rsidR="00BA15DE">
              <w:t>envy</w:t>
            </w:r>
            <w:r w:rsidR="00C14DC2">
              <w:t xml:space="preserve">, </w:t>
            </w:r>
            <w:r w:rsidR="00BA15DE">
              <w:t>sloth</w:t>
            </w:r>
            <w:r w:rsidR="00C14DC2">
              <w:t>, death.</w:t>
            </w:r>
            <w:r w:rsidR="00A61065">
              <w:t xml:space="preserve"> </w:t>
            </w:r>
            <w:r w:rsidR="00D25AD1">
              <w:t xml:space="preserve">There is no virtue or benefit which arises from it. The poor are only blessed if their poverty is self-imposed, a discipline rather than a burden. [] </w:t>
            </w:r>
            <w:r w:rsidR="00A61065">
              <w:t>There is the myth of the ‘happy native,’ the ones who ‘don’t know any better’ and are therefore happy. They may not know better, nor need to, but if we take advantage of their ignorance and reap their resources for our own use because they do not know to miss them, then the betrayal is even deeper if they do find out. This prejudicial thinking has been used to keep people in oppression and squalor, strip them of dignity and consign them to the edges of society – to keep them poor.</w:t>
            </w:r>
          </w:p>
          <w:p w:rsidR="00A61065" w:rsidRDefault="00A61065" w:rsidP="00A61065">
            <w:pPr>
              <w:pStyle w:val="Header"/>
              <w:keepNext/>
              <w:keepLines/>
              <w:tabs>
                <w:tab w:val="clear" w:pos="4320"/>
                <w:tab w:val="clear" w:pos="8640"/>
              </w:tabs>
            </w:pPr>
            <w:r>
              <w:t xml:space="preserve">Hunger and homelessness are visible symptoms of poverty. </w:t>
            </w:r>
            <w:r w:rsidR="00C95B5F">
              <w:t xml:space="preserve">Can there be hunger </w:t>
            </w:r>
            <w:r w:rsidR="00C67EB0">
              <w:t>and/</w:t>
            </w:r>
            <w:r w:rsidR="00C95B5F">
              <w:t>or homelessness without poverty? Certainly – we think of natural disasters that displace persons or limit access to necessities. But we can also think of them in direct relation to poverty. Natural disasters which happen in places of such great poverty that no help is available nor will it be forthcoming. Persons displaced who had nowhere to start with and now even less places to go. Refugees streaming into countries because of war, famine, natural disasters, trapped in camps with little or no infrastructure; overwhelming what assistance has been available.</w:t>
            </w:r>
            <w:r w:rsidR="00C67EB0">
              <w:t xml:space="preserve"> Without distribution or actions which support the Common Good, some are left in such dire </w:t>
            </w:r>
            <w:r w:rsidR="00C67EB0">
              <w:lastRenderedPageBreak/>
              <w:t>poverty that they have no dignity and any they may have is easily stripped away. Without the love of God entering their lives through others they may be d</w:t>
            </w:r>
            <w:r w:rsidR="007E10D7">
              <w:t>riven away, embittered, cynical creating a cycle of poverty which is difficult to break.</w:t>
            </w:r>
          </w:p>
          <w:p w:rsidR="00C14DC2" w:rsidRDefault="00C95B5F" w:rsidP="00155FD2">
            <w:pPr>
              <w:pStyle w:val="Header"/>
              <w:keepNext/>
              <w:keepLines/>
              <w:tabs>
                <w:tab w:val="clear" w:pos="4320"/>
                <w:tab w:val="clear" w:pos="8640"/>
              </w:tabs>
            </w:pPr>
            <w:r>
              <w:t>Poverty, hunger, and homelessness are bigger than we perceive. It is our short-sightedness or ignorance or prejudices which keep us from seeing it as sin. It is our own selfishness, our own actions which can make us blind to the truly poor, and fail to embrace a life of poverty. We must be not the rich young man (</w:t>
            </w:r>
            <w:r w:rsidRPr="000E69B6">
              <w:rPr>
                <w:i/>
              </w:rPr>
              <w:t>Mk</w:t>
            </w:r>
            <w:r>
              <w:t xml:space="preserve"> 10:17-31; </w:t>
            </w:r>
            <w:r w:rsidRPr="000E69B6">
              <w:rPr>
                <w:i/>
              </w:rPr>
              <w:t>Mt</w:t>
            </w:r>
            <w:r>
              <w:t xml:space="preserve"> 19:16-30) sad because we cannot reconcile the Law and the Beatitudes, but truly seek only what we need and give the rest to the poor. Only then can we take up our cross and follow Jesus.</w:t>
            </w:r>
          </w:p>
          <w:p w:rsidR="00BA15DE" w:rsidRDefault="00C95B5F" w:rsidP="00155FD2">
            <w:pPr>
              <w:pStyle w:val="Header"/>
              <w:keepNext/>
              <w:keepLines/>
              <w:tabs>
                <w:tab w:val="clear" w:pos="4320"/>
                <w:tab w:val="clear" w:pos="8640"/>
              </w:tabs>
            </w:pPr>
            <w:r>
              <w:t>Poverty was not new to Jesus. He</w:t>
            </w:r>
            <w:r w:rsidR="00BA15DE">
              <w:t xml:space="preserve"> confronts the problem </w:t>
            </w:r>
            <w:r>
              <w:t>directly</w:t>
            </w:r>
            <w:r w:rsidR="00BA15DE">
              <w:t xml:space="preserve"> in his own temptation</w:t>
            </w:r>
            <w:r>
              <w:t>s</w:t>
            </w:r>
            <w:r w:rsidR="00BA15DE">
              <w:t xml:space="preserve"> in the desert after his baptism. The devil </w:t>
            </w:r>
            <w:r w:rsidR="00C36538">
              <w:t>challenges</w:t>
            </w:r>
            <w:r w:rsidR="00BA15DE">
              <w:t xml:space="preserve"> him “</w:t>
            </w:r>
            <w:bookmarkStart w:id="1" w:name="48004003"/>
            <w:r w:rsidR="00450299" w:rsidRPr="00450299">
              <w:rPr>
                <w:i/>
              </w:rPr>
              <w:t>If you are the Son of God, command that these stones become loaves of bread.</w:t>
            </w:r>
            <w:bookmarkEnd w:id="1"/>
            <w:r w:rsidR="00450299" w:rsidRPr="00450299">
              <w:rPr>
                <w:i/>
              </w:rPr>
              <w:t xml:space="preserve"> He said in reply, ‘It is written: ‘One does not live by bread alone, but by every word that comes forth from the mouth of God.’</w:t>
            </w:r>
            <w:r w:rsidR="00BA15DE">
              <w:t>” (</w:t>
            </w:r>
            <w:r w:rsidR="00BA15DE" w:rsidRPr="00BA15DE">
              <w:rPr>
                <w:i/>
              </w:rPr>
              <w:t>Mt</w:t>
            </w:r>
            <w:r w:rsidR="00BA15DE">
              <w:t xml:space="preserve"> 4:</w:t>
            </w:r>
            <w:r w:rsidR="00C36538">
              <w:t>3</w:t>
            </w:r>
            <w:r w:rsidR="00BA15DE">
              <w:t>-</w:t>
            </w:r>
            <w:r w:rsidR="00C36538">
              <w:t>4</w:t>
            </w:r>
            <w:r w:rsidR="00BA15DE">
              <w:t>)</w:t>
            </w:r>
            <w:r w:rsidR="00450299">
              <w:t xml:space="preserve"> Certainly Jesus could have continuously fed the world through his power, but </w:t>
            </w:r>
            <w:r w:rsidR="00D576B8">
              <w:t xml:space="preserve">he understood that </w:t>
            </w:r>
            <w:r w:rsidR="00450299">
              <w:t xml:space="preserve">that power was to be saved, to give us ‘living bread,’ ‘the bread come down from heaven’ which feeds us forever, not merely satisfies our physical hunger. Privation and poverty are not in and of themselves evil, especially if taken on for spiritual growth. </w:t>
            </w:r>
            <w:r w:rsidR="00D576B8">
              <w:t>True bread feeds the soul. Live first in the Eucharist, he tells us, then all your needs will be provided for.</w:t>
            </w:r>
          </w:p>
          <w:p w:rsidR="00C14DC2" w:rsidRDefault="00C14DC2" w:rsidP="00155FD2">
            <w:pPr>
              <w:pStyle w:val="Header"/>
              <w:keepNext/>
              <w:keepLines/>
              <w:tabs>
                <w:tab w:val="clear" w:pos="4320"/>
                <w:tab w:val="clear" w:pos="8640"/>
              </w:tabs>
            </w:pPr>
            <w:r>
              <w:t xml:space="preserve">Certainly the poor will be with us always, but they </w:t>
            </w:r>
            <w:r w:rsidR="00D576B8">
              <w:t>should</w:t>
            </w:r>
            <w:r>
              <w:t xml:space="preserve"> not be the poor of needs. All the money in the world, like all of the stones which could be transformed into bread</w:t>
            </w:r>
            <w:r w:rsidR="00E63BC4">
              <w:t>,</w:t>
            </w:r>
            <w:r>
              <w:t xml:space="preserve"> cannot feed the </w:t>
            </w:r>
            <w:r w:rsidR="00E63BC4">
              <w:t>needy</w:t>
            </w:r>
            <w:r>
              <w:t xml:space="preserve"> poor. From the beginning of his ministry, Jesus understood that there are no quick fixes. Dignity is the main course, not merely full bellies. </w:t>
            </w:r>
            <w:r w:rsidR="00D576B8">
              <w:t xml:space="preserve">When Jesus meets physical needs he always couches it within dignity. </w:t>
            </w:r>
            <w:r>
              <w:t xml:space="preserve">Jesus gives dignity to the woman at his feet, pouring out costly oil and tears upon his feet and drying them with her hair. </w:t>
            </w:r>
            <w:r w:rsidR="00D576B8">
              <w:t>Jesus gives dignity to the bridegroom in Cana</w:t>
            </w:r>
            <w:r w:rsidR="0024660D">
              <w:t xml:space="preserve"> who has but water</w:t>
            </w:r>
            <w:r w:rsidR="00D576B8">
              <w:t>. Jesus gives dignity to</w:t>
            </w:r>
            <w:r w:rsidR="0024660D">
              <w:t xml:space="preserve"> gift of 5 loaves and two fishes and to</w:t>
            </w:r>
            <w:r w:rsidR="00D576B8">
              <w:t xml:space="preserve"> the 5000.</w:t>
            </w:r>
          </w:p>
          <w:p w:rsidR="00672E0F" w:rsidRDefault="00D576B8" w:rsidP="00404268">
            <w:pPr>
              <w:pStyle w:val="Header"/>
              <w:keepNext/>
              <w:keepLines/>
              <w:tabs>
                <w:tab w:val="clear" w:pos="4320"/>
                <w:tab w:val="clear" w:pos="8640"/>
              </w:tabs>
            </w:pPr>
            <w:r>
              <w:t>Can we be any better than Jesus? Once again it drives home the point that we must do both service and advocacy.</w:t>
            </w:r>
            <w:r w:rsidR="00BF1024">
              <w:t xml:space="preserve"> Living the Eucharist, embracing poverty, these give us the understanding of how to help. Compassion, not</w:t>
            </w:r>
            <w:r w:rsidR="00E63BC4">
              <w:t xml:space="preserve"> mere</w:t>
            </w:r>
            <w:r w:rsidR="00BF1024">
              <w:t xml:space="preserve"> philanthropy guides our giving. The poor are not merely vehicles for our self-righteousness, or smugness. The spiritual virtue gives grace to those that receive </w:t>
            </w:r>
            <w:r w:rsidR="00BF1024" w:rsidRPr="00E63BC4">
              <w:rPr>
                <w:i/>
              </w:rPr>
              <w:t>and</w:t>
            </w:r>
            <w:r w:rsidR="00BF1024">
              <w:t xml:space="preserve"> those that give. We get as good as we give but only because we are truly brothers and sisters</w:t>
            </w:r>
            <w:r w:rsidR="00E63BC4">
              <w:t xml:space="preserve"> doing God’s will: </w:t>
            </w:r>
            <w:r w:rsidR="00E63BC4" w:rsidRPr="00E63BC4">
              <w:rPr>
                <w:i/>
              </w:rPr>
              <w:t>loving one another as he has loved us</w:t>
            </w:r>
            <w:r w:rsidR="00E63BC4">
              <w:t>.</w:t>
            </w:r>
          </w:p>
          <w:p w:rsidR="00672E0F" w:rsidRPr="004B514E" w:rsidRDefault="00672E0F" w:rsidP="00A872F0">
            <w:pPr>
              <w:pStyle w:val="Header"/>
              <w:keepNext/>
              <w:keepLines/>
              <w:tabs>
                <w:tab w:val="clear" w:pos="4320"/>
                <w:tab w:val="clear" w:pos="8640"/>
              </w:tabs>
              <w:rPr>
                <w:i/>
                <w:iCs/>
              </w:rPr>
            </w:pPr>
          </w:p>
        </w:tc>
      </w:tr>
      <w:tr w:rsidR="00672E0F" w:rsidTr="00A872F0">
        <w:tc>
          <w:tcPr>
            <w:tcW w:w="1367" w:type="pct"/>
          </w:tcPr>
          <w:p w:rsidR="00672E0F" w:rsidRPr="003C450E" w:rsidRDefault="00672E0F" w:rsidP="00A872F0">
            <w:pPr>
              <w:pStyle w:val="Heading3"/>
              <w:keepLines/>
              <w:jc w:val="right"/>
              <w:rPr>
                <w:rFonts w:ascii="Arial" w:hAnsi="Arial" w:cs="Arial"/>
                <w:bCs/>
                <w:sz w:val="28"/>
                <w:szCs w:val="24"/>
              </w:rPr>
            </w:pPr>
            <w:r w:rsidRPr="003C450E">
              <w:rPr>
                <w:rFonts w:ascii="Arial" w:hAnsi="Arial" w:cs="Arial"/>
                <w:bCs/>
                <w:sz w:val="28"/>
                <w:szCs w:val="24"/>
              </w:rPr>
              <w:lastRenderedPageBreak/>
              <w:t>Materials Needed</w:t>
            </w:r>
          </w:p>
        </w:tc>
        <w:tc>
          <w:tcPr>
            <w:tcW w:w="3633" w:type="pct"/>
            <w:gridSpan w:val="3"/>
          </w:tcPr>
          <w:p w:rsidR="00672E0F" w:rsidRDefault="00672E0F" w:rsidP="00582671">
            <w:pPr>
              <w:keepNext/>
              <w:keepLines/>
              <w:numPr>
                <w:ilvl w:val="0"/>
                <w:numId w:val="4"/>
              </w:numPr>
              <w:jc w:val="left"/>
              <w:rPr>
                <w:bCs/>
              </w:rPr>
            </w:pPr>
            <w:r>
              <w:rPr>
                <w:bCs/>
              </w:rPr>
              <w:t>PowerPoint</w:t>
            </w:r>
          </w:p>
          <w:p w:rsidR="00672E0F" w:rsidRDefault="00672E0F" w:rsidP="00582671">
            <w:pPr>
              <w:keepNext/>
              <w:keepLines/>
              <w:numPr>
                <w:ilvl w:val="0"/>
                <w:numId w:val="4"/>
              </w:numPr>
              <w:jc w:val="left"/>
              <w:rPr>
                <w:bCs/>
              </w:rPr>
            </w:pPr>
            <w:r>
              <w:rPr>
                <w:bCs/>
              </w:rPr>
              <w:t>Computer</w:t>
            </w:r>
          </w:p>
          <w:p w:rsidR="00672E0F" w:rsidRDefault="00672E0F" w:rsidP="00404268">
            <w:pPr>
              <w:keepNext/>
              <w:keepLines/>
              <w:numPr>
                <w:ilvl w:val="0"/>
                <w:numId w:val="4"/>
              </w:numPr>
              <w:jc w:val="left"/>
              <w:rPr>
                <w:bCs/>
              </w:rPr>
            </w:pPr>
            <w:r>
              <w:rPr>
                <w:bCs/>
              </w:rPr>
              <w:t>Overhead projector</w:t>
            </w:r>
          </w:p>
          <w:p w:rsidR="00404268" w:rsidRDefault="00404268" w:rsidP="00404268">
            <w:pPr>
              <w:keepNext/>
              <w:keepLines/>
              <w:numPr>
                <w:ilvl w:val="0"/>
                <w:numId w:val="4"/>
              </w:numPr>
              <w:jc w:val="left"/>
              <w:rPr>
                <w:bCs/>
              </w:rPr>
            </w:pPr>
            <w:r>
              <w:rPr>
                <w:bCs/>
              </w:rPr>
              <w:t>Internet connection for Activity Video</w:t>
            </w:r>
          </w:p>
          <w:p w:rsidR="00404268" w:rsidRPr="00404268" w:rsidRDefault="00404268" w:rsidP="00404268">
            <w:pPr>
              <w:keepNext/>
              <w:keepLines/>
              <w:ind w:left="1080" w:firstLine="0"/>
              <w:jc w:val="left"/>
              <w:rPr>
                <w:bCs/>
              </w:rPr>
            </w:pPr>
          </w:p>
        </w:tc>
      </w:tr>
      <w:tr w:rsidR="00404268" w:rsidTr="00404268">
        <w:trPr>
          <w:trHeight w:val="78"/>
        </w:trPr>
        <w:tc>
          <w:tcPr>
            <w:tcW w:w="1367" w:type="pct"/>
            <w:vMerge w:val="restart"/>
          </w:tcPr>
          <w:p w:rsidR="00404268" w:rsidRPr="0085261D" w:rsidRDefault="00404268" w:rsidP="00A872F0">
            <w:pPr>
              <w:keepNext/>
              <w:keepLines/>
              <w:jc w:val="right"/>
              <w:rPr>
                <w:rFonts w:ascii="Arial" w:hAnsi="Arial" w:cs="Arial"/>
                <w:b/>
                <w:bCs/>
                <w:sz w:val="28"/>
              </w:rPr>
            </w:pPr>
            <w:r w:rsidRPr="0085261D">
              <w:rPr>
                <w:rFonts w:ascii="Arial" w:hAnsi="Arial" w:cs="Arial"/>
                <w:b/>
                <w:bCs/>
                <w:sz w:val="28"/>
              </w:rPr>
              <w:t xml:space="preserve">Attention </w:t>
            </w:r>
            <w:r w:rsidRPr="0085261D">
              <w:rPr>
                <w:rFonts w:ascii="Arial" w:hAnsi="Arial" w:cs="Arial"/>
                <w:b/>
                <w:bCs/>
                <w:sz w:val="28"/>
              </w:rPr>
              <w:lastRenderedPageBreak/>
              <w:t>Grabber</w:t>
            </w:r>
          </w:p>
        </w:tc>
        <w:tc>
          <w:tcPr>
            <w:tcW w:w="3633" w:type="pct"/>
            <w:gridSpan w:val="3"/>
          </w:tcPr>
          <w:p w:rsidR="00404268" w:rsidRPr="00404268" w:rsidRDefault="00404268" w:rsidP="00404268">
            <w:pPr>
              <w:keepNext/>
              <w:keepLines/>
              <w:rPr>
                <w:b/>
              </w:rPr>
            </w:pPr>
            <w:r w:rsidRPr="00144279">
              <w:rPr>
                <w:b/>
              </w:rPr>
              <w:lastRenderedPageBreak/>
              <w:t>(10 min)</w:t>
            </w:r>
          </w:p>
        </w:tc>
      </w:tr>
      <w:tr w:rsidR="00404268" w:rsidTr="00A872F0">
        <w:trPr>
          <w:trHeight w:val="6022"/>
        </w:trPr>
        <w:tc>
          <w:tcPr>
            <w:tcW w:w="1367" w:type="pct"/>
            <w:vMerge/>
          </w:tcPr>
          <w:p w:rsidR="00404268" w:rsidRPr="0085261D" w:rsidRDefault="00404268" w:rsidP="00A872F0">
            <w:pPr>
              <w:keepNext/>
              <w:keepLines/>
              <w:jc w:val="right"/>
              <w:rPr>
                <w:rFonts w:ascii="Arial" w:hAnsi="Arial" w:cs="Arial"/>
                <w:b/>
                <w:bCs/>
                <w:sz w:val="28"/>
              </w:rPr>
            </w:pPr>
          </w:p>
        </w:tc>
        <w:tc>
          <w:tcPr>
            <w:tcW w:w="3633" w:type="pct"/>
            <w:gridSpan w:val="3"/>
          </w:tcPr>
          <w:p w:rsidR="00404268" w:rsidRPr="00144279" w:rsidRDefault="00404268" w:rsidP="00404268">
            <w:pPr>
              <w:keepNext/>
              <w:keepLines/>
              <w:rPr>
                <w:b/>
                <w:i/>
                <w:szCs w:val="20"/>
              </w:rPr>
            </w:pPr>
            <w:r w:rsidRPr="00144279">
              <w:rPr>
                <w:b/>
                <w:i/>
                <w:szCs w:val="20"/>
              </w:rPr>
              <w:t>What would you do?</w:t>
            </w:r>
          </w:p>
          <w:p w:rsidR="00404268" w:rsidRDefault="00404268" w:rsidP="00404268">
            <w:pPr>
              <w:pStyle w:val="Heading3"/>
              <w:keepLines/>
              <w:rPr>
                <w:b w:val="0"/>
              </w:rPr>
            </w:pPr>
            <w:r w:rsidRPr="00144279">
              <w:rPr>
                <w:b w:val="0"/>
              </w:rPr>
              <w:t>There was a T.V. show called “What would you do?” with John Quinones from ABC news. They use a hidden camera and actors to set up a scenario to record people’s reactions to show them how prejudice against certain people or situations affect all of us negatively. This time they used a woman actor to portray a single mother trying to pay for her groceries with food stamps. She came up short and didn’t have enough to pay for baby food so she started crying. Most of the people standing in line behind her responded favorably towards her with compassion and understanding and some even offered to make up the difference in cost, but there were a few people who stayed quiet and didn’t want to get involved, and even fewer faces of disdain and rejection. One of the men standing in line that would not look up or meet her eyes, and was very quiet talked to the host of the show after the scenario was played out and said he felt bad for her and wanted to help, but he had lost his job and didn’t know if he had enough to pay for his own few groceries.</w:t>
            </w:r>
          </w:p>
          <w:p w:rsidR="00404268" w:rsidRPr="00144279" w:rsidRDefault="00404268" w:rsidP="00404268">
            <w:pPr>
              <w:pStyle w:val="Heading3"/>
              <w:keepLines/>
              <w:rPr>
                <w:b w:val="0"/>
              </w:rPr>
            </w:pPr>
            <w:r>
              <w:rPr>
                <w:b w:val="0"/>
              </w:rPr>
              <w:t>Video link:</w:t>
            </w:r>
            <w:r w:rsidRPr="00144279">
              <w:rPr>
                <w:b w:val="0"/>
              </w:rPr>
              <w:t xml:space="preserve"> </w:t>
            </w:r>
            <w:hyperlink r:id="rId9" w:history="1">
              <w:r w:rsidRPr="00681E1E">
                <w:rPr>
                  <w:rStyle w:val="Hyperlink"/>
                  <w:b w:val="0"/>
                </w:rPr>
                <w:t>http://www.youtube.com/watch?v=j1r2GF7ovL0</w:t>
              </w:r>
            </w:hyperlink>
            <w:r>
              <w:rPr>
                <w:b w:val="0"/>
              </w:rPr>
              <w:t xml:space="preserve"> </w:t>
            </w:r>
          </w:p>
          <w:p w:rsidR="00404268" w:rsidRPr="00144279" w:rsidRDefault="00404268" w:rsidP="00404268">
            <w:pPr>
              <w:pStyle w:val="Heading3"/>
              <w:keepLines/>
            </w:pPr>
            <w:r w:rsidRPr="00144279">
              <w:t>The Point</w:t>
            </w:r>
          </w:p>
          <w:p w:rsidR="00404268" w:rsidRPr="00144279" w:rsidRDefault="00404268" w:rsidP="00404268">
            <w:pPr>
              <w:pStyle w:val="Heading3"/>
              <w:keepLines/>
              <w:rPr>
                <w:b w:val="0"/>
              </w:rPr>
            </w:pPr>
            <w:r w:rsidRPr="00144279">
              <w:rPr>
                <w:b w:val="0"/>
              </w:rPr>
              <w:t>This whole scenario was prompted by a true incident that happened in Georgia to a young mother who is herself on dialysis treatment for kidney disease. Because it takes 12 hours for her dialysis treatment, she cannot work until after she has a transplant. She is currently on the transplant list and is anxiously and hopefully waiting for a donor. Meanwhile, they are struggling with what little bit her husband makes with his failing business and they are coming up woefully short with all the added expenses they have to pay for medical bills. When she came up about ten dollars short at the grocery store the manager was called to take care of the situation. He told the cashier to just give it to her. Then he turned to the young mother and said “Sorry, I work for a living.”</w:t>
            </w:r>
          </w:p>
          <w:p w:rsidR="00404268" w:rsidRPr="00144279" w:rsidRDefault="00404268" w:rsidP="00404268">
            <w:pPr>
              <w:pStyle w:val="Heading3"/>
              <w:keepLines/>
            </w:pPr>
            <w:r w:rsidRPr="00144279">
              <w:t>Discussion</w:t>
            </w:r>
          </w:p>
          <w:p w:rsidR="00404268" w:rsidRPr="00144279" w:rsidRDefault="00404268" w:rsidP="00404268">
            <w:pPr>
              <w:pStyle w:val="Heading3"/>
              <w:keepLines/>
              <w:rPr>
                <w:b w:val="0"/>
                <w:i/>
              </w:rPr>
            </w:pPr>
            <w:r w:rsidRPr="00144279">
              <w:rPr>
                <w:b w:val="0"/>
                <w:i/>
              </w:rPr>
              <w:t>The woman in the actual scenario felt embarrassed and degraded. The manager of the store just assumed she was lazy without knowing anything about her. Our prejudices can be a terrible thing.</w:t>
            </w:r>
          </w:p>
          <w:p w:rsidR="00404268" w:rsidRDefault="00404268" w:rsidP="00404268">
            <w:pPr>
              <w:pStyle w:val="Heading3"/>
              <w:keepLines/>
              <w:numPr>
                <w:ilvl w:val="0"/>
                <w:numId w:val="7"/>
              </w:numPr>
              <w:rPr>
                <w:b w:val="0"/>
              </w:rPr>
            </w:pPr>
            <w:r w:rsidRPr="00144279">
              <w:rPr>
                <w:b w:val="0"/>
              </w:rPr>
              <w:t>How do you think the woman felt?</w:t>
            </w:r>
          </w:p>
          <w:p w:rsidR="00404268" w:rsidRPr="00613288" w:rsidRDefault="00404268" w:rsidP="00404268">
            <w:pPr>
              <w:pStyle w:val="ListParagraph"/>
              <w:numPr>
                <w:ilvl w:val="0"/>
                <w:numId w:val="7"/>
              </w:numPr>
            </w:pPr>
            <w:r>
              <w:t>What effect did the heckler have?</w:t>
            </w:r>
          </w:p>
          <w:p w:rsidR="00404268" w:rsidRPr="00144279" w:rsidRDefault="00404268" w:rsidP="00404268">
            <w:pPr>
              <w:pStyle w:val="ListParagraph"/>
              <w:numPr>
                <w:ilvl w:val="0"/>
                <w:numId w:val="7"/>
              </w:numPr>
            </w:pPr>
            <w:r w:rsidRPr="00144279">
              <w:t>Should society use resources on people who cannot work?</w:t>
            </w:r>
          </w:p>
          <w:p w:rsidR="00404268" w:rsidRPr="00144279" w:rsidRDefault="00404268" w:rsidP="00404268">
            <w:pPr>
              <w:pStyle w:val="Heading3"/>
              <w:keepLines/>
              <w:numPr>
                <w:ilvl w:val="0"/>
                <w:numId w:val="7"/>
              </w:numPr>
              <w:rPr>
                <w:b w:val="0"/>
              </w:rPr>
            </w:pPr>
            <w:r w:rsidRPr="00144279">
              <w:rPr>
                <w:b w:val="0"/>
              </w:rPr>
              <w:t>How do we treat people who are poor?</w:t>
            </w:r>
          </w:p>
          <w:p w:rsidR="00404268" w:rsidRPr="00144279" w:rsidRDefault="00404268" w:rsidP="00404268">
            <w:pPr>
              <w:pStyle w:val="Heading3"/>
              <w:keepLines/>
              <w:numPr>
                <w:ilvl w:val="0"/>
                <w:numId w:val="7"/>
              </w:numPr>
              <w:rPr>
                <w:b w:val="0"/>
              </w:rPr>
            </w:pPr>
            <w:r w:rsidRPr="00144279">
              <w:rPr>
                <w:b w:val="0"/>
              </w:rPr>
              <w:t xml:space="preserve">Is this what we do? Make assumptions about the poor without knowing anything about them? </w:t>
            </w:r>
          </w:p>
          <w:p w:rsidR="00404268" w:rsidRPr="00144279" w:rsidRDefault="00404268" w:rsidP="00404268">
            <w:pPr>
              <w:pStyle w:val="Heading3"/>
              <w:keepLines/>
              <w:numPr>
                <w:ilvl w:val="0"/>
                <w:numId w:val="7"/>
              </w:numPr>
              <w:rPr>
                <w:b w:val="0"/>
              </w:rPr>
            </w:pPr>
            <w:r w:rsidRPr="00144279">
              <w:rPr>
                <w:b w:val="0"/>
              </w:rPr>
              <w:t xml:space="preserve">What are we called to do? We are called to provide needs for the poor. This includes not only physical needs (food, clothes, shelter, medical care), but also emotional and spiritual needs (dignity and respect). </w:t>
            </w:r>
          </w:p>
          <w:p w:rsidR="00404268" w:rsidRPr="00144279" w:rsidRDefault="00404268" w:rsidP="00A872F0">
            <w:pPr>
              <w:keepNext/>
              <w:keepLines/>
              <w:rPr>
                <w:b/>
              </w:rPr>
            </w:pPr>
          </w:p>
        </w:tc>
      </w:tr>
      <w:tr w:rsidR="00672E0F" w:rsidTr="00A872F0">
        <w:tc>
          <w:tcPr>
            <w:tcW w:w="1367" w:type="pct"/>
            <w:vMerge w:val="restart"/>
          </w:tcPr>
          <w:p w:rsidR="00672E0F" w:rsidRPr="0085261D" w:rsidRDefault="00672E0F" w:rsidP="00A872F0">
            <w:pPr>
              <w:keepNext/>
              <w:keepLines/>
              <w:jc w:val="right"/>
              <w:rPr>
                <w:rFonts w:ascii="Arial" w:hAnsi="Arial" w:cs="Arial"/>
                <w:b/>
                <w:bCs/>
                <w:sz w:val="48"/>
              </w:rPr>
            </w:pPr>
            <w:r>
              <w:rPr>
                <w:rFonts w:ascii="Arial" w:hAnsi="Arial" w:cs="Arial"/>
                <w:b/>
                <w:bCs/>
                <w:sz w:val="48"/>
              </w:rPr>
              <w:lastRenderedPageBreak/>
              <w:t>Outline</w:t>
            </w: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Prayer</w:t>
            </w:r>
            <w:r w:rsidRPr="003C450E">
              <w:rPr>
                <w:szCs w:val="24"/>
              </w:rPr>
              <w:t>:</w:t>
            </w:r>
            <w:r>
              <w:rPr>
                <w:szCs w:val="24"/>
              </w:rPr>
              <w:t xml:space="preserve"> </w:t>
            </w:r>
          </w:p>
        </w:tc>
        <w:tc>
          <w:tcPr>
            <w:tcW w:w="2507" w:type="pct"/>
            <w:gridSpan w:val="2"/>
            <w:vAlign w:val="center"/>
          </w:tcPr>
          <w:p w:rsidR="00672E0F" w:rsidRPr="00FB34B5" w:rsidRDefault="00174E71" w:rsidP="00174E71">
            <w:pPr>
              <w:pStyle w:val="NormalWeb"/>
              <w:keepNext/>
              <w:keepLines/>
              <w:spacing w:before="0" w:beforeAutospacing="0" w:after="0" w:afterAutospacing="0"/>
              <w:ind w:firstLine="0"/>
              <w:rPr>
                <w:i/>
              </w:rPr>
            </w:pPr>
            <w:r>
              <w:rPr>
                <w:i/>
              </w:rPr>
              <w:t>Mk</w:t>
            </w:r>
            <w:r w:rsidR="00672E0F" w:rsidRPr="0065239C">
              <w:rPr>
                <w:i/>
              </w:rPr>
              <w:t xml:space="preserve"> 1</w:t>
            </w:r>
            <w:r>
              <w:rPr>
                <w:i/>
              </w:rPr>
              <w:t>2</w:t>
            </w:r>
            <w:r w:rsidR="00672E0F" w:rsidRPr="0065239C">
              <w:rPr>
                <w:i/>
              </w:rPr>
              <w:t>:</w:t>
            </w:r>
            <w:r>
              <w:rPr>
                <w:i/>
              </w:rPr>
              <w:t>41-44</w:t>
            </w:r>
            <w:r w:rsidR="00672E0F" w:rsidRPr="00D45E4D">
              <w:rPr>
                <w:i/>
              </w:rPr>
              <w:t>.</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Presentation</w:t>
            </w:r>
            <w:r w:rsidRPr="003C450E">
              <w:rPr>
                <w:szCs w:val="24"/>
              </w:rPr>
              <w:t xml:space="preserve">: </w:t>
            </w:r>
          </w:p>
        </w:tc>
        <w:tc>
          <w:tcPr>
            <w:tcW w:w="2507" w:type="pct"/>
            <w:gridSpan w:val="2"/>
            <w:vAlign w:val="center"/>
          </w:tcPr>
          <w:p w:rsidR="00672E0F" w:rsidRPr="003C450E" w:rsidRDefault="00672E0F" w:rsidP="00A872F0">
            <w:pPr>
              <w:pStyle w:val="Header"/>
              <w:keepNext/>
              <w:keepLines/>
              <w:tabs>
                <w:tab w:val="clear" w:pos="4320"/>
                <w:tab w:val="clear" w:pos="8640"/>
              </w:tabs>
              <w:snapToGrid w:val="0"/>
              <w:ind w:firstLine="0"/>
              <w:rPr>
                <w:i/>
                <w:szCs w:val="24"/>
              </w:rPr>
            </w:pPr>
            <w:r w:rsidRPr="003C450E">
              <w:rPr>
                <w:i/>
                <w:szCs w:val="24"/>
              </w:rPr>
              <w:t>PowerPoint.</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Activity</w:t>
            </w:r>
            <w:r w:rsidRPr="003C450E">
              <w:rPr>
                <w:szCs w:val="24"/>
              </w:rPr>
              <w:t xml:space="preserve">: </w:t>
            </w:r>
          </w:p>
        </w:tc>
        <w:tc>
          <w:tcPr>
            <w:tcW w:w="2507" w:type="pct"/>
            <w:gridSpan w:val="2"/>
            <w:vAlign w:val="center"/>
          </w:tcPr>
          <w:p w:rsidR="00672E0F" w:rsidRPr="00652E77" w:rsidRDefault="00701791" w:rsidP="00A872F0">
            <w:pPr>
              <w:keepNext/>
              <w:keepLines/>
              <w:snapToGrid w:val="0"/>
              <w:ind w:firstLine="0"/>
              <w:rPr>
                <w:i/>
              </w:rPr>
            </w:pPr>
            <w:r>
              <w:rPr>
                <w:bCs/>
                <w:i/>
              </w:rPr>
              <w:t>None.</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Table Discussion</w:t>
            </w:r>
            <w:r w:rsidRPr="003C450E">
              <w:rPr>
                <w:szCs w:val="24"/>
              </w:rPr>
              <w:t xml:space="preserve">: </w:t>
            </w:r>
          </w:p>
        </w:tc>
        <w:tc>
          <w:tcPr>
            <w:tcW w:w="2507" w:type="pct"/>
            <w:gridSpan w:val="2"/>
            <w:vAlign w:val="center"/>
          </w:tcPr>
          <w:p w:rsidR="00672E0F" w:rsidRPr="003C450E" w:rsidRDefault="00672E0F" w:rsidP="00A872F0">
            <w:pPr>
              <w:pStyle w:val="Header"/>
              <w:keepNext/>
              <w:keepLines/>
              <w:tabs>
                <w:tab w:val="clear" w:pos="4320"/>
                <w:tab w:val="clear" w:pos="8640"/>
              </w:tabs>
              <w:snapToGrid w:val="0"/>
              <w:ind w:firstLine="0"/>
              <w:rPr>
                <w:szCs w:val="24"/>
              </w:rPr>
            </w:pPr>
            <w:r w:rsidRPr="003C450E">
              <w:rPr>
                <w:i/>
                <w:szCs w:val="24"/>
              </w:rPr>
              <w:t>Questions</w:t>
            </w:r>
            <w:r w:rsidRPr="003C450E">
              <w:rPr>
                <w:szCs w:val="24"/>
              </w:rPr>
              <w:t>.</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b/>
                <w:szCs w:val="24"/>
              </w:rPr>
            </w:pPr>
            <w:r w:rsidRPr="003C450E">
              <w:rPr>
                <w:b/>
                <w:szCs w:val="24"/>
              </w:rPr>
              <w:t>Post Discussion:</w:t>
            </w:r>
          </w:p>
        </w:tc>
        <w:tc>
          <w:tcPr>
            <w:tcW w:w="2507" w:type="pct"/>
            <w:gridSpan w:val="2"/>
            <w:vAlign w:val="center"/>
          </w:tcPr>
          <w:p w:rsidR="00672E0F" w:rsidRPr="009967ED" w:rsidRDefault="00672E0F" w:rsidP="00A872F0">
            <w:pPr>
              <w:pStyle w:val="Header"/>
              <w:keepNext/>
              <w:keepLines/>
              <w:tabs>
                <w:tab w:val="clear" w:pos="4320"/>
                <w:tab w:val="clear" w:pos="8640"/>
              </w:tabs>
              <w:snapToGrid w:val="0"/>
              <w:ind w:firstLine="0"/>
              <w:rPr>
                <w:i/>
                <w:szCs w:val="24"/>
              </w:rPr>
            </w:pPr>
            <w:r>
              <w:rPr>
                <w:i/>
                <w:szCs w:val="24"/>
              </w:rPr>
              <w:t>None</w:t>
            </w:r>
          </w:p>
        </w:tc>
      </w:tr>
      <w:tr w:rsidR="00672E0F" w:rsidTr="00A872F0">
        <w:tc>
          <w:tcPr>
            <w:tcW w:w="1367" w:type="pct"/>
            <w:vMerge/>
            <w:vAlign w:val="center"/>
          </w:tcPr>
          <w:p w:rsidR="00672E0F" w:rsidRDefault="00672E0F" w:rsidP="00A872F0">
            <w:pPr>
              <w:keepNext/>
              <w:keepLines/>
              <w:jc w:val="right"/>
              <w:rPr>
                <w:rFonts w:ascii="Arial" w:hAnsi="Arial" w:cs="Arial"/>
                <w:b/>
                <w:bCs/>
                <w:sz w:val="48"/>
              </w:rPr>
            </w:pPr>
          </w:p>
        </w:tc>
        <w:tc>
          <w:tcPr>
            <w:tcW w:w="1126" w:type="pct"/>
          </w:tcPr>
          <w:p w:rsidR="00672E0F" w:rsidRPr="003C450E" w:rsidRDefault="00672E0F" w:rsidP="00A872F0">
            <w:pPr>
              <w:pStyle w:val="Header"/>
              <w:keepNext/>
              <w:keepLines/>
              <w:tabs>
                <w:tab w:val="clear" w:pos="4320"/>
                <w:tab w:val="clear" w:pos="8640"/>
              </w:tabs>
              <w:snapToGrid w:val="0"/>
              <w:jc w:val="right"/>
              <w:rPr>
                <w:szCs w:val="24"/>
              </w:rPr>
            </w:pPr>
            <w:r w:rsidRPr="003C450E">
              <w:rPr>
                <w:b/>
                <w:szCs w:val="24"/>
              </w:rPr>
              <w:t>Closing Prayer</w:t>
            </w:r>
            <w:r w:rsidRPr="003C450E">
              <w:rPr>
                <w:szCs w:val="24"/>
              </w:rPr>
              <w:t xml:space="preserve">: </w:t>
            </w:r>
          </w:p>
        </w:tc>
        <w:tc>
          <w:tcPr>
            <w:tcW w:w="2507" w:type="pct"/>
            <w:gridSpan w:val="2"/>
          </w:tcPr>
          <w:p w:rsidR="00672E0F" w:rsidRDefault="00672E0F" w:rsidP="00A872F0">
            <w:pPr>
              <w:pStyle w:val="Header"/>
              <w:keepNext/>
              <w:keepLines/>
              <w:tabs>
                <w:tab w:val="clear" w:pos="4320"/>
                <w:tab w:val="clear" w:pos="8640"/>
              </w:tabs>
              <w:snapToGrid w:val="0"/>
              <w:ind w:firstLine="0"/>
              <w:rPr>
                <w:i/>
                <w:szCs w:val="24"/>
              </w:rPr>
            </w:pPr>
            <w:r w:rsidRPr="003C450E">
              <w:rPr>
                <w:i/>
                <w:szCs w:val="24"/>
              </w:rPr>
              <w:t>Group Prayer/Petitions.</w:t>
            </w:r>
          </w:p>
          <w:p w:rsidR="00672E0F" w:rsidRPr="00B104FE" w:rsidRDefault="00672E0F" w:rsidP="00A872F0">
            <w:pPr>
              <w:pStyle w:val="Header"/>
              <w:keepNext/>
              <w:keepLines/>
              <w:tabs>
                <w:tab w:val="clear" w:pos="4320"/>
                <w:tab w:val="clear" w:pos="8640"/>
              </w:tabs>
              <w:snapToGrid w:val="0"/>
              <w:ind w:left="360" w:firstLine="0"/>
              <w:rPr>
                <w:szCs w:val="24"/>
              </w:rPr>
            </w:pPr>
          </w:p>
        </w:tc>
      </w:tr>
      <w:tr w:rsidR="00672E0F" w:rsidTr="00A872F0">
        <w:tc>
          <w:tcPr>
            <w:tcW w:w="1367" w:type="pct"/>
          </w:tcPr>
          <w:p w:rsidR="00672E0F" w:rsidRPr="0085261D" w:rsidRDefault="00672E0F" w:rsidP="00A872F0">
            <w:pPr>
              <w:keepNext/>
              <w:keepLines/>
              <w:jc w:val="right"/>
              <w:rPr>
                <w:rFonts w:ascii="Arial" w:hAnsi="Arial" w:cs="Arial"/>
                <w:b/>
                <w:bCs/>
                <w:sz w:val="48"/>
              </w:rPr>
            </w:pPr>
            <w:r>
              <w:rPr>
                <w:rFonts w:ascii="Arial" w:hAnsi="Arial" w:cs="Arial"/>
                <w:b/>
                <w:bCs/>
                <w:sz w:val="28"/>
              </w:rPr>
              <w:lastRenderedPageBreak/>
              <w:t>Prayer</w:t>
            </w:r>
          </w:p>
        </w:tc>
        <w:tc>
          <w:tcPr>
            <w:tcW w:w="3633" w:type="pct"/>
            <w:gridSpan w:val="3"/>
          </w:tcPr>
          <w:p w:rsidR="00672E0F" w:rsidRPr="003C450E" w:rsidRDefault="00672E0F" w:rsidP="00A872F0">
            <w:pPr>
              <w:pStyle w:val="Header"/>
              <w:keepNext/>
              <w:keepLines/>
              <w:tabs>
                <w:tab w:val="clear" w:pos="4320"/>
                <w:tab w:val="clear" w:pos="8640"/>
              </w:tabs>
              <w:snapToGrid w:val="0"/>
              <w:rPr>
                <w:szCs w:val="24"/>
              </w:rPr>
            </w:pPr>
            <w:r w:rsidRPr="003C450E">
              <w:rPr>
                <w:b/>
                <w:szCs w:val="24"/>
              </w:rPr>
              <w:t>Introductory Prayer:</w:t>
            </w:r>
            <w:r w:rsidRPr="003C450E">
              <w:rPr>
                <w:szCs w:val="24"/>
              </w:rPr>
              <w:t xml:space="preserve"> (</w:t>
            </w:r>
            <w:r w:rsidRPr="003C450E">
              <w:rPr>
                <w:b/>
                <w:szCs w:val="24"/>
              </w:rPr>
              <w:t xml:space="preserve">2 min, </w:t>
            </w:r>
            <w:r w:rsidRPr="003C450E">
              <w:rPr>
                <w:szCs w:val="24"/>
              </w:rPr>
              <w:t>after candle is lit…</w:t>
            </w:r>
            <w:r w:rsidRPr="003C450E">
              <w:rPr>
                <w:b/>
                <w:szCs w:val="24"/>
              </w:rPr>
              <w:t>)</w:t>
            </w:r>
          </w:p>
          <w:p w:rsidR="00672E0F" w:rsidRDefault="00672E0F" w:rsidP="00A872F0">
            <w:pPr>
              <w:pStyle w:val="Heading7"/>
              <w:keepNext/>
              <w:keepLines/>
              <w:spacing w:before="0" w:after="0"/>
              <w:rPr>
                <w:rFonts w:ascii="Times New Roman" w:hAnsi="Times New Roman"/>
                <w:b/>
                <w:i/>
                <w:sz w:val="20"/>
              </w:rPr>
            </w:pPr>
            <w:r w:rsidRPr="003C450E">
              <w:rPr>
                <w:rFonts w:ascii="Times New Roman" w:hAnsi="Times New Roman"/>
                <w:b/>
                <w:i/>
                <w:sz w:val="20"/>
              </w:rPr>
              <w:t xml:space="preserve"> </w:t>
            </w:r>
          </w:p>
          <w:p w:rsidR="00672E0F" w:rsidRPr="00174E71" w:rsidRDefault="00174E71" w:rsidP="00A872F0">
            <w:pPr>
              <w:keepNext/>
              <w:keepLines/>
              <w:rPr>
                <w:b/>
                <w:bCs/>
                <w:i/>
                <w:sz w:val="16"/>
                <w:szCs w:val="20"/>
                <w:lang w:val="en"/>
              </w:rPr>
            </w:pPr>
            <w:r w:rsidRPr="00174E71">
              <w:rPr>
                <w:b/>
                <w:i/>
                <w:sz w:val="20"/>
              </w:rPr>
              <w:t>Mk</w:t>
            </w:r>
            <w:r w:rsidR="00672E0F" w:rsidRPr="00174E71">
              <w:rPr>
                <w:b/>
                <w:i/>
                <w:sz w:val="20"/>
              </w:rPr>
              <w:t xml:space="preserve"> </w:t>
            </w:r>
            <w:r w:rsidRPr="00174E71">
              <w:rPr>
                <w:b/>
                <w:i/>
                <w:sz w:val="20"/>
              </w:rPr>
              <w:t>12:41-44</w:t>
            </w:r>
          </w:p>
          <w:p w:rsidR="00672E0F" w:rsidRDefault="00174E71" w:rsidP="00A872F0">
            <w:pPr>
              <w:keepNext/>
              <w:keepLines/>
              <w:ind w:left="720" w:firstLine="0"/>
              <w:rPr>
                <w:i/>
                <w:sz w:val="20"/>
                <w:szCs w:val="20"/>
              </w:rPr>
            </w:pPr>
            <w:r w:rsidRPr="00174E71">
              <w:rPr>
                <w:i/>
              </w:rPr>
              <w:t>Jesus sat down opposite the treasury</w:t>
            </w:r>
            <w:r w:rsidRPr="00174E71">
              <w:rPr>
                <w:i/>
              </w:rPr>
              <w:t xml:space="preserve"> </w:t>
            </w:r>
            <w:r w:rsidRPr="00174E71">
              <w:rPr>
                <w:i/>
              </w:rPr>
              <w:t>and observed how the crowd put money into the treasury.</w:t>
            </w:r>
            <w:r w:rsidRPr="00174E71">
              <w:rPr>
                <w:i/>
              </w:rPr>
              <w:t xml:space="preserve"> </w:t>
            </w:r>
            <w:r w:rsidRPr="00174E71">
              <w:rPr>
                <w:i/>
              </w:rPr>
              <w:t>Many rich people put in large sums.</w:t>
            </w:r>
            <w:r w:rsidRPr="00174E71">
              <w:rPr>
                <w:i/>
              </w:rPr>
              <w:t xml:space="preserve"> </w:t>
            </w:r>
            <w:r w:rsidRPr="00174E71">
              <w:rPr>
                <w:i/>
              </w:rPr>
              <w:t>A poor widow also came and put in two small coins worth a few cents.</w:t>
            </w:r>
            <w:r w:rsidRPr="00174E71">
              <w:rPr>
                <w:i/>
              </w:rPr>
              <w:t xml:space="preserve"> </w:t>
            </w:r>
            <w:r w:rsidRPr="00174E71">
              <w:rPr>
                <w:i/>
              </w:rPr>
              <w:t>Calling his disciples to himself, he said to them,</w:t>
            </w:r>
            <w:r w:rsidRPr="00174E71">
              <w:rPr>
                <w:i/>
              </w:rPr>
              <w:t xml:space="preserve"> </w:t>
            </w:r>
            <w:r w:rsidRPr="00174E71">
              <w:rPr>
                <w:i/>
              </w:rPr>
              <w:t>"Amen, I</w:t>
            </w:r>
            <w:r w:rsidRPr="00174E71">
              <w:rPr>
                <w:i/>
              </w:rPr>
              <w:t xml:space="preserve"> </w:t>
            </w:r>
            <w:r w:rsidRPr="00174E71">
              <w:rPr>
                <w:i/>
              </w:rPr>
              <w:t>say to you, this poor widow put in more</w:t>
            </w:r>
            <w:r w:rsidRPr="00174E71">
              <w:rPr>
                <w:i/>
              </w:rPr>
              <w:t xml:space="preserve"> </w:t>
            </w:r>
            <w:r w:rsidRPr="00174E71">
              <w:rPr>
                <w:i/>
              </w:rPr>
              <w:t>than all the other contributors to the treasury.</w:t>
            </w:r>
            <w:r w:rsidRPr="00174E71">
              <w:rPr>
                <w:i/>
              </w:rPr>
              <w:t xml:space="preserve"> </w:t>
            </w:r>
            <w:r w:rsidRPr="00174E71">
              <w:rPr>
                <w:i/>
              </w:rPr>
              <w:t>For they have all contributed from their surplus wealth,</w:t>
            </w:r>
            <w:r w:rsidRPr="00174E71">
              <w:rPr>
                <w:i/>
              </w:rPr>
              <w:t xml:space="preserve"> </w:t>
            </w:r>
            <w:r w:rsidRPr="00174E71">
              <w:rPr>
                <w:i/>
              </w:rPr>
              <w:t>but she, from her poverty, has contributed all she had,</w:t>
            </w:r>
            <w:r w:rsidRPr="00174E71">
              <w:rPr>
                <w:i/>
              </w:rPr>
              <w:t xml:space="preserve"> </w:t>
            </w:r>
            <w:r w:rsidRPr="00174E71">
              <w:rPr>
                <w:i/>
              </w:rPr>
              <w:t>her whole livelihood</w:t>
            </w:r>
            <w:bookmarkStart w:id="2" w:name="53013010"/>
            <w:r w:rsidR="00672E0F" w:rsidRPr="00935779">
              <w:rPr>
                <w:i/>
                <w:sz w:val="20"/>
                <w:szCs w:val="20"/>
              </w:rPr>
              <w:t>.</w:t>
            </w:r>
            <w:bookmarkEnd w:id="2"/>
          </w:p>
          <w:p w:rsidR="00672E0F" w:rsidRPr="006E67E4" w:rsidRDefault="00672E0F" w:rsidP="00A872F0">
            <w:pPr>
              <w:keepNext/>
              <w:keepLines/>
              <w:ind w:left="720" w:firstLine="0"/>
              <w:rPr>
                <w:sz w:val="20"/>
                <w:szCs w:val="20"/>
              </w:rPr>
            </w:pPr>
          </w:p>
        </w:tc>
      </w:tr>
      <w:tr w:rsidR="00672E0F" w:rsidTr="00A872F0">
        <w:tc>
          <w:tcPr>
            <w:tcW w:w="1367" w:type="pct"/>
            <w:vAlign w:val="center"/>
          </w:tcPr>
          <w:p w:rsidR="00672E0F" w:rsidRPr="000C675F" w:rsidRDefault="00672E0F" w:rsidP="00A872F0">
            <w:pPr>
              <w:keepNext/>
              <w:keepLines/>
              <w:jc w:val="right"/>
              <w:rPr>
                <w:rFonts w:ascii="Arial" w:hAnsi="Arial" w:cs="Arial"/>
                <w:b/>
                <w:bCs/>
                <w:sz w:val="28"/>
              </w:rPr>
            </w:pPr>
            <w:r>
              <w:rPr>
                <w:rFonts w:ascii="Arial" w:hAnsi="Arial" w:cs="Arial"/>
                <w:b/>
                <w:bCs/>
                <w:sz w:val="28"/>
              </w:rPr>
              <w:t>Pre-discussion Presentation</w:t>
            </w:r>
          </w:p>
        </w:tc>
        <w:tc>
          <w:tcPr>
            <w:tcW w:w="3633" w:type="pct"/>
            <w:gridSpan w:val="3"/>
          </w:tcPr>
          <w:p w:rsidR="00672E0F" w:rsidRPr="003C450E" w:rsidRDefault="00672E0F" w:rsidP="00A872F0">
            <w:pPr>
              <w:pStyle w:val="Heading3"/>
              <w:keepLines/>
              <w:snapToGrid w:val="0"/>
              <w:rPr>
                <w:bCs/>
                <w:szCs w:val="24"/>
              </w:rPr>
            </w:pPr>
            <w:r>
              <w:rPr>
                <w:bCs/>
                <w:szCs w:val="24"/>
              </w:rPr>
              <w:t>(</w:t>
            </w:r>
            <w:r w:rsidR="00155FD2">
              <w:rPr>
                <w:bCs/>
                <w:szCs w:val="24"/>
              </w:rPr>
              <w:t>1</w:t>
            </w:r>
            <w:r w:rsidRPr="003C450E">
              <w:rPr>
                <w:bCs/>
                <w:szCs w:val="24"/>
              </w:rPr>
              <w:t>5 min)</w:t>
            </w:r>
          </w:p>
        </w:tc>
      </w:tr>
      <w:tr w:rsidR="00672E0F" w:rsidTr="00A872F0">
        <w:tc>
          <w:tcPr>
            <w:tcW w:w="1367" w:type="pct"/>
          </w:tcPr>
          <w:p w:rsidR="00672E0F" w:rsidRPr="0085261D" w:rsidRDefault="00672E0F" w:rsidP="00A872F0">
            <w:pPr>
              <w:keepNext/>
              <w:keepLines/>
              <w:jc w:val="right"/>
              <w:rPr>
                <w:rFonts w:ascii="Arial" w:hAnsi="Arial" w:cs="Arial"/>
                <w:b/>
                <w:bCs/>
                <w:sz w:val="28"/>
              </w:rPr>
            </w:pPr>
          </w:p>
        </w:tc>
        <w:tc>
          <w:tcPr>
            <w:tcW w:w="3633" w:type="pct"/>
            <w:gridSpan w:val="3"/>
          </w:tcPr>
          <w:p w:rsidR="00672E0F" w:rsidRPr="00AD1C81" w:rsidRDefault="00155FD2" w:rsidP="00A872F0">
            <w:pPr>
              <w:keepNext/>
              <w:keepLines/>
              <w:rPr>
                <w:b/>
              </w:rPr>
            </w:pPr>
            <w:r w:rsidRPr="00AD1C81">
              <w:rPr>
                <w:b/>
              </w:rPr>
              <w:t>The Son of Man Has Nowhere to Lay His Head</w:t>
            </w:r>
          </w:p>
          <w:p w:rsidR="004E508A" w:rsidRPr="00AD1C81" w:rsidRDefault="004E508A" w:rsidP="004E508A">
            <w:pPr>
              <w:pStyle w:val="Heading3"/>
              <w:keepLines/>
              <w:rPr>
                <w:b w:val="0"/>
                <w:szCs w:val="24"/>
              </w:rPr>
            </w:pPr>
            <w:r w:rsidRPr="00AD1C81">
              <w:rPr>
                <w:b w:val="0"/>
                <w:szCs w:val="24"/>
              </w:rPr>
              <w:t>Jesus tells us: “</w:t>
            </w:r>
            <w:r w:rsidRPr="00AD1C81">
              <w:rPr>
                <w:b w:val="0"/>
                <w:i/>
                <w:szCs w:val="24"/>
              </w:rPr>
              <w:t>Blessed are you who are poor</w:t>
            </w:r>
            <w:r w:rsidRPr="00AD1C81">
              <w:rPr>
                <w:b w:val="0"/>
                <w:szCs w:val="24"/>
              </w:rPr>
              <w:t>.” (</w:t>
            </w:r>
            <w:r w:rsidRPr="00AD1C81">
              <w:rPr>
                <w:b w:val="0"/>
                <w:i/>
                <w:szCs w:val="24"/>
              </w:rPr>
              <w:t>Lk</w:t>
            </w:r>
            <w:r w:rsidRPr="00AD1C81">
              <w:rPr>
                <w:b w:val="0"/>
                <w:szCs w:val="24"/>
              </w:rPr>
              <w:t xml:space="preserve"> 6:20). What does he mean? </w:t>
            </w:r>
            <w:r w:rsidRPr="00AD1C81">
              <w:rPr>
                <w:b w:val="0"/>
                <w:i/>
                <w:szCs w:val="24"/>
              </w:rPr>
              <w:t>What is poverty?</w:t>
            </w:r>
            <w:r w:rsidRPr="00AD1C81">
              <w:rPr>
                <w:b w:val="0"/>
                <w:szCs w:val="24"/>
              </w:rPr>
              <w:t xml:space="preserve"> The dictionary says that poverty is the lack of means in providing material needs. In other words, not having what you need to survive, whether it is food, clothes, shelter, or medical care. </w:t>
            </w:r>
            <w:r w:rsidRPr="00AD1C81">
              <w:rPr>
                <w:b w:val="0"/>
                <w:i/>
                <w:szCs w:val="24"/>
              </w:rPr>
              <w:t>What are the causes of poverty?</w:t>
            </w:r>
            <w:r w:rsidRPr="00AD1C81">
              <w:rPr>
                <w:b w:val="0"/>
                <w:szCs w:val="24"/>
              </w:rPr>
              <w:t xml:space="preserve"> There are numerous causes of poverty: lack of individual responsibility, bad government policy, exploitation by people and businesses with power and influence, illness, loss of job, lack of fair pay, and lack of education, and that is just to name a few. These things are also result of poverty. The poorest people also have little representation or voice in public and political debates, making it even harder to escape from poverty. This cycle of poverty is all around us. About 21,000 children die </w:t>
            </w:r>
            <w:r w:rsidRPr="00AD1C81">
              <w:rPr>
                <w:b w:val="0"/>
                <w:szCs w:val="24"/>
                <w:u w:val="single"/>
              </w:rPr>
              <w:t>every</w:t>
            </w:r>
            <w:r w:rsidRPr="00AD1C81">
              <w:rPr>
                <w:b w:val="0"/>
                <w:szCs w:val="24"/>
              </w:rPr>
              <w:t xml:space="preserve"> </w:t>
            </w:r>
            <w:r w:rsidRPr="00AD1C81">
              <w:rPr>
                <w:b w:val="0"/>
                <w:szCs w:val="24"/>
                <w:u w:val="single"/>
              </w:rPr>
              <w:t>day</w:t>
            </w:r>
            <w:r w:rsidRPr="00AD1C81">
              <w:rPr>
                <w:b w:val="0"/>
                <w:szCs w:val="24"/>
              </w:rPr>
              <w:t xml:space="preserve"> around the world from poverty. </w:t>
            </w:r>
            <w:r w:rsidRPr="00AD1C81">
              <w:rPr>
                <w:b w:val="0"/>
                <w:i/>
                <w:szCs w:val="24"/>
              </w:rPr>
              <w:t>That’s about one child dying every four seconds</w:t>
            </w:r>
            <w:r w:rsidRPr="00AD1C81">
              <w:rPr>
                <w:b w:val="0"/>
                <w:szCs w:val="24"/>
              </w:rPr>
              <w:t>. [SHOW PICTURE</w:t>
            </w:r>
            <w:r w:rsidR="00613288">
              <w:rPr>
                <w:b w:val="0"/>
                <w:szCs w:val="24"/>
              </w:rPr>
              <w:t>S</w:t>
            </w:r>
            <w:r w:rsidRPr="00AD1C81">
              <w:rPr>
                <w:b w:val="0"/>
                <w:szCs w:val="24"/>
              </w:rPr>
              <w:t>?]</w:t>
            </w:r>
          </w:p>
          <w:p w:rsidR="004E508A" w:rsidRPr="00AD1C81" w:rsidRDefault="004E508A" w:rsidP="004E508A">
            <w:pPr>
              <w:pStyle w:val="Heading3"/>
              <w:keepLines/>
              <w:rPr>
                <w:b w:val="0"/>
                <w:szCs w:val="24"/>
              </w:rPr>
            </w:pPr>
            <w:r w:rsidRPr="00AD1C81">
              <w:rPr>
                <w:b w:val="0"/>
                <w:szCs w:val="24"/>
              </w:rPr>
              <w:t xml:space="preserve"> “</w:t>
            </w:r>
            <w:r w:rsidRPr="00AD1C81">
              <w:rPr>
                <w:b w:val="0"/>
                <w:i/>
                <w:szCs w:val="24"/>
              </w:rPr>
              <w:t xml:space="preserve">A beggar’s </w:t>
            </w:r>
            <w:proofErr w:type="gramStart"/>
            <w:r w:rsidRPr="00AD1C81">
              <w:rPr>
                <w:b w:val="0"/>
                <w:i/>
                <w:szCs w:val="24"/>
              </w:rPr>
              <w:t>request do</w:t>
            </w:r>
            <w:proofErr w:type="gramEnd"/>
            <w:r w:rsidRPr="00AD1C81">
              <w:rPr>
                <w:b w:val="0"/>
                <w:i/>
                <w:szCs w:val="24"/>
              </w:rPr>
              <w:t xml:space="preserve"> not reject; do not turn your face away from the poor. From the needy do not turn your eyes; do not give them reason to curse you</w:t>
            </w:r>
            <w:r w:rsidRPr="00AD1C81">
              <w:rPr>
                <w:b w:val="0"/>
                <w:szCs w:val="24"/>
              </w:rPr>
              <w:t>.” (</w:t>
            </w:r>
            <w:r w:rsidRPr="00AD1C81">
              <w:rPr>
                <w:b w:val="0"/>
                <w:i/>
                <w:szCs w:val="24"/>
              </w:rPr>
              <w:t>Sir</w:t>
            </w:r>
            <w:r w:rsidRPr="00AD1C81">
              <w:rPr>
                <w:b w:val="0"/>
                <w:szCs w:val="24"/>
              </w:rPr>
              <w:t xml:space="preserve"> 4:4-5)</w:t>
            </w:r>
          </w:p>
          <w:p w:rsidR="004E508A" w:rsidRPr="00AD1C81" w:rsidRDefault="004E508A" w:rsidP="004E508A">
            <w:pPr>
              <w:pStyle w:val="Heading3"/>
              <w:keepLines/>
              <w:rPr>
                <w:b w:val="0"/>
                <w:szCs w:val="24"/>
              </w:rPr>
            </w:pPr>
            <w:r w:rsidRPr="00AD1C81">
              <w:rPr>
                <w:b w:val="0"/>
                <w:szCs w:val="24"/>
              </w:rPr>
              <w:t>How many times have you encountered a poor or homeless person on the streets? What is your first response? Do you look away?  Refuse to make eye contact? Pretend they are not there? Cross the street to avoid them? WHY? Do they make you feel uncomfortable? Are you embarrassed for them? Do you think it might be contagious? Sadly, most of us respond this way, we don’t want to think of unpleasant things or what it would be like if we were the one that was unfortunate to be poor or living on the streets.  Is this how Jesus would respond? Jesus was poor too. He did not have a lot of things or possessions, but he gave the greatest gift of all</w:t>
            </w:r>
            <w:r w:rsidR="002D266D" w:rsidRPr="00AD1C81">
              <w:rPr>
                <w:b w:val="0"/>
                <w:szCs w:val="24"/>
              </w:rPr>
              <w:t>:</w:t>
            </w:r>
            <w:r w:rsidRPr="00AD1C81">
              <w:rPr>
                <w:b w:val="0"/>
                <w:szCs w:val="24"/>
              </w:rPr>
              <w:t xml:space="preserve"> “Himself.” He walked among the poor and took care of the sick. He devoted his life to taking care of others.</w:t>
            </w:r>
          </w:p>
          <w:p w:rsidR="004E508A" w:rsidRPr="00AD1C81" w:rsidRDefault="004E508A" w:rsidP="004E508A">
            <w:pPr>
              <w:pStyle w:val="Heading3"/>
              <w:keepLines/>
              <w:rPr>
                <w:b w:val="0"/>
                <w:szCs w:val="24"/>
              </w:rPr>
            </w:pPr>
            <w:r w:rsidRPr="00AD1C81">
              <w:rPr>
                <w:b w:val="0"/>
                <w:szCs w:val="24"/>
              </w:rPr>
              <w:t>What should we do?</w:t>
            </w:r>
            <w:r w:rsidR="00CA494E" w:rsidRPr="00AD1C81">
              <w:rPr>
                <w:b w:val="0"/>
                <w:szCs w:val="24"/>
              </w:rPr>
              <w:t xml:space="preserve"> (</w:t>
            </w:r>
            <w:proofErr w:type="gramStart"/>
            <w:r w:rsidR="00CA494E" w:rsidRPr="00AD1C81">
              <w:rPr>
                <w:b w:val="0"/>
                <w:szCs w:val="24"/>
              </w:rPr>
              <w:t>hint</w:t>
            </w:r>
            <w:proofErr w:type="gramEnd"/>
            <w:r w:rsidR="00CA494E" w:rsidRPr="00AD1C81">
              <w:rPr>
                <w:b w:val="0"/>
                <w:szCs w:val="24"/>
              </w:rPr>
              <w:t>: the same thing)</w:t>
            </w:r>
          </w:p>
          <w:p w:rsidR="004E508A" w:rsidRPr="00AD1C81" w:rsidRDefault="00CA494E" w:rsidP="004E508A">
            <w:pPr>
              <w:pStyle w:val="Heading3"/>
              <w:keepLines/>
              <w:rPr>
                <w:b w:val="0"/>
                <w:szCs w:val="24"/>
              </w:rPr>
            </w:pPr>
            <w:r w:rsidRPr="00AD1C81">
              <w:rPr>
                <w:b w:val="0"/>
                <w:szCs w:val="24"/>
              </w:rPr>
              <w:t xml:space="preserve">In </w:t>
            </w:r>
            <w:r w:rsidR="004E508A" w:rsidRPr="00AD1C81">
              <w:rPr>
                <w:b w:val="0"/>
                <w:szCs w:val="24"/>
              </w:rPr>
              <w:t xml:space="preserve">Matthew </w:t>
            </w:r>
            <w:r w:rsidRPr="00AD1C81">
              <w:rPr>
                <w:b w:val="0"/>
                <w:szCs w:val="24"/>
              </w:rPr>
              <w:t>Jesus tells us: “</w:t>
            </w:r>
            <w:r w:rsidRPr="00AD1C81">
              <w:rPr>
                <w:b w:val="0"/>
                <w:i/>
                <w:szCs w:val="24"/>
              </w:rPr>
              <w:t>Amen, I say to you, whatever you did for one of these least brothers of mine, you did for me</w:t>
            </w:r>
            <w:r w:rsidR="004E508A" w:rsidRPr="00AD1C81">
              <w:rPr>
                <w:b w:val="0"/>
                <w:szCs w:val="24"/>
              </w:rPr>
              <w:t>.</w:t>
            </w:r>
            <w:r w:rsidRPr="00AD1C81">
              <w:rPr>
                <w:b w:val="0"/>
                <w:szCs w:val="24"/>
              </w:rPr>
              <w:t>” (</w:t>
            </w:r>
            <w:r w:rsidRPr="00AD1C81">
              <w:rPr>
                <w:b w:val="0"/>
                <w:i/>
                <w:szCs w:val="24"/>
              </w:rPr>
              <w:t>Matt</w:t>
            </w:r>
            <w:r w:rsidRPr="00AD1C81">
              <w:rPr>
                <w:b w:val="0"/>
                <w:szCs w:val="24"/>
              </w:rPr>
              <w:t xml:space="preserve"> 25:40)</w:t>
            </w:r>
          </w:p>
          <w:p w:rsidR="004E508A" w:rsidRPr="00AD1C81" w:rsidRDefault="00AD1C81" w:rsidP="004E508A">
            <w:pPr>
              <w:pStyle w:val="Heading3"/>
              <w:keepLines/>
              <w:rPr>
                <w:b w:val="0"/>
                <w:szCs w:val="24"/>
              </w:rPr>
            </w:pPr>
            <w:r>
              <w:rPr>
                <w:b w:val="0"/>
                <w:szCs w:val="24"/>
              </w:rPr>
              <w:t>[</w:t>
            </w:r>
            <w:r w:rsidR="00E36806" w:rsidRPr="00AD1C81">
              <w:rPr>
                <w:b w:val="0"/>
                <w:szCs w:val="24"/>
              </w:rPr>
              <w:t>T</w:t>
            </w:r>
            <w:r w:rsidR="004E508A" w:rsidRPr="00AD1C81">
              <w:rPr>
                <w:b w:val="0"/>
                <w:szCs w:val="24"/>
              </w:rPr>
              <w:t xml:space="preserve">here was a T.V. show called “What would you do?” with John Quinones from ABC news. They use a hidden camera and actors to set up a scenario to record people’s reactions to show them how prejudice against certain people or situations affect all of us negatively. This time they used </w:t>
            </w:r>
            <w:r w:rsidR="004E508A" w:rsidRPr="00AD1C81">
              <w:rPr>
                <w:b w:val="0"/>
                <w:szCs w:val="24"/>
              </w:rPr>
              <w:lastRenderedPageBreak/>
              <w:t xml:space="preserve">a woman actor to portray a single mother trying to pay for her groceries with food stamps. She came up short and didn’t have enough to pay for baby food so she started crying. Most of the people standing in line behind her responded favorably towards her with compassion and understanding and some even offered to make up the difference in cost, but there were a few people who stayed quiet and didn’t want to get involved, and even fewer faces of disdain and rejection. One of the men standing in line that would not look up or meet her eyes, and was very quiet talked to the host of the show after the scenario was played out and said he felt bad for her and wanted to help, but he had lost his job and didn’t know if he had enough to pay for his own few groceries. This whole scenario was prompted by a true incident that happened in Georgia to a young mother who is herself on dialysis treatment for kidney disease. Because it takes 12 hours for her dialysis treatment, she cannot work until after she has a transplant. She is currently on the transplant list and is anxiously and hopefully waiting for a donor. Meanwhile, they are struggling with what little bit her husband makes with his failing business and they are coming up woefully short with all the added expenses they have to pay for medical bills. When she came up about ten dollars short at the grocery store the manager was called to take care of the situation. He told the cashier to just give it to her. Then he turned to the young mother and said </w:t>
            </w:r>
            <w:r w:rsidR="00E36806" w:rsidRPr="00AD1C81">
              <w:rPr>
                <w:b w:val="0"/>
                <w:szCs w:val="24"/>
              </w:rPr>
              <w:t>“Sorry</w:t>
            </w:r>
            <w:r w:rsidR="004E508A" w:rsidRPr="00AD1C81">
              <w:rPr>
                <w:b w:val="0"/>
                <w:szCs w:val="24"/>
              </w:rPr>
              <w:t>, I work for a living.” She felt embarrassed and degraded. How do we treat people who are poor? The manager of the store just assumed she was lazy without knowing anything about her. Is this what we do? Make assumptions about the poor without knowing anything about them? Prejudice can be a terrible thing.</w:t>
            </w:r>
          </w:p>
          <w:p w:rsidR="004E508A" w:rsidRPr="00AD1C81" w:rsidRDefault="004E508A" w:rsidP="004E508A">
            <w:pPr>
              <w:pStyle w:val="Heading3"/>
              <w:keepLines/>
              <w:rPr>
                <w:b w:val="0"/>
                <w:szCs w:val="24"/>
              </w:rPr>
            </w:pPr>
            <w:r w:rsidRPr="00AD1C81">
              <w:rPr>
                <w:b w:val="0"/>
                <w:szCs w:val="24"/>
              </w:rPr>
              <w:t xml:space="preserve">What are we called to do? We are called to provide needs for the poor. This includes not only physical needs (food, clothes, shelter, medical care), but also emotional and spiritual needs (dignity and respect). </w:t>
            </w:r>
            <w:r w:rsidR="00AD1C81">
              <w:rPr>
                <w:b w:val="0"/>
                <w:szCs w:val="24"/>
              </w:rPr>
              <w:t>]</w:t>
            </w:r>
          </w:p>
          <w:p w:rsidR="004E508A" w:rsidRPr="00AD1C81" w:rsidRDefault="004E508A" w:rsidP="004E508A">
            <w:pPr>
              <w:pStyle w:val="Heading3"/>
              <w:keepLines/>
              <w:rPr>
                <w:b w:val="0"/>
                <w:szCs w:val="24"/>
              </w:rPr>
            </w:pPr>
          </w:p>
          <w:p w:rsidR="004E508A" w:rsidRPr="00AD1C81" w:rsidRDefault="004E508A" w:rsidP="004E508A">
            <w:pPr>
              <w:pStyle w:val="Heading3"/>
              <w:keepLines/>
              <w:rPr>
                <w:b w:val="0"/>
                <w:szCs w:val="24"/>
              </w:rPr>
            </w:pPr>
            <w:r w:rsidRPr="00AD1C81">
              <w:rPr>
                <w:b w:val="0"/>
                <w:szCs w:val="24"/>
              </w:rPr>
              <w:t xml:space="preserve"> “</w:t>
            </w:r>
            <w:r w:rsidR="00AD1C81" w:rsidRPr="00AD1C81">
              <w:rPr>
                <w:b w:val="0"/>
                <w:i/>
                <w:szCs w:val="24"/>
              </w:rPr>
              <w:t xml:space="preserve">When he looked up he saw some wealthy people putting their offerings into the treasury </w:t>
            </w:r>
            <w:bookmarkStart w:id="3" w:name="50021002"/>
            <w:r w:rsidR="00AD1C81" w:rsidRPr="00AD1C81">
              <w:rPr>
                <w:b w:val="0"/>
                <w:i/>
                <w:szCs w:val="24"/>
              </w:rPr>
              <w:t>and he noticed a poor widow putting in two small coins.</w:t>
            </w:r>
            <w:bookmarkEnd w:id="3"/>
            <w:r w:rsidR="00AD1C81" w:rsidRPr="00AD1C81">
              <w:rPr>
                <w:b w:val="0"/>
                <w:i/>
                <w:szCs w:val="24"/>
              </w:rPr>
              <w:t xml:space="preserve"> </w:t>
            </w:r>
            <w:bookmarkStart w:id="4" w:name="50021003"/>
            <w:r w:rsidR="00AD1C81" w:rsidRPr="00AD1C81">
              <w:rPr>
                <w:b w:val="0"/>
                <w:i/>
                <w:szCs w:val="24"/>
              </w:rPr>
              <w:t>He said, “I tell you truly, this poor widow put in more than all the rest;</w:t>
            </w:r>
            <w:bookmarkEnd w:id="4"/>
            <w:r w:rsidR="00AD1C81" w:rsidRPr="00AD1C81">
              <w:rPr>
                <w:b w:val="0"/>
                <w:i/>
                <w:szCs w:val="24"/>
              </w:rPr>
              <w:t xml:space="preserve"> </w:t>
            </w:r>
            <w:bookmarkStart w:id="5" w:name="50021004"/>
            <w:r w:rsidR="00AD1C81" w:rsidRPr="00AD1C81">
              <w:rPr>
                <w:b w:val="0"/>
                <w:i/>
                <w:szCs w:val="24"/>
              </w:rPr>
              <w:t>for those others have all made offerings from their surplus wealth, but she, from her poverty, has offered her whole livelihood</w:t>
            </w:r>
            <w:bookmarkEnd w:id="5"/>
            <w:r w:rsidRPr="00AD1C81">
              <w:rPr>
                <w:b w:val="0"/>
                <w:i/>
                <w:szCs w:val="24"/>
              </w:rPr>
              <w:t>.</w:t>
            </w:r>
            <w:r w:rsidRPr="00AD1C81">
              <w:rPr>
                <w:b w:val="0"/>
                <w:szCs w:val="24"/>
              </w:rPr>
              <w:t xml:space="preserve">" </w:t>
            </w:r>
            <w:r w:rsidR="00AD1C81" w:rsidRPr="00AD1C81">
              <w:rPr>
                <w:b w:val="0"/>
                <w:szCs w:val="24"/>
              </w:rPr>
              <w:t>(</w:t>
            </w:r>
            <w:r w:rsidR="00AD1C81" w:rsidRPr="00AD1C81">
              <w:rPr>
                <w:b w:val="0"/>
                <w:i/>
                <w:szCs w:val="24"/>
              </w:rPr>
              <w:t>Lk</w:t>
            </w:r>
            <w:r w:rsidR="00AD1C81" w:rsidRPr="00AD1C81">
              <w:rPr>
                <w:b w:val="0"/>
                <w:szCs w:val="24"/>
              </w:rPr>
              <w:t xml:space="preserve"> 21:1-4)</w:t>
            </w:r>
          </w:p>
          <w:p w:rsidR="004E508A" w:rsidRPr="00AD1C81" w:rsidRDefault="004E508A" w:rsidP="004E508A">
            <w:pPr>
              <w:pStyle w:val="Heading3"/>
              <w:keepLines/>
              <w:rPr>
                <w:b w:val="0"/>
                <w:szCs w:val="24"/>
              </w:rPr>
            </w:pPr>
          </w:p>
          <w:p w:rsidR="004E508A" w:rsidRPr="00AD1C81" w:rsidRDefault="004E508A" w:rsidP="004E508A">
            <w:pPr>
              <w:pStyle w:val="Heading3"/>
              <w:keepLines/>
              <w:rPr>
                <w:b w:val="0"/>
                <w:szCs w:val="24"/>
              </w:rPr>
            </w:pPr>
            <w:r w:rsidRPr="00AD1C81">
              <w:rPr>
                <w:b w:val="0"/>
                <w:szCs w:val="24"/>
              </w:rPr>
              <w:t xml:space="preserve">I think it was Mother Teresa who said everything you need to know about God you can learn from the poor. Why? You see we rely on our houses, cars, clothes, phones, computers, I-pads, </w:t>
            </w:r>
            <w:r w:rsidR="00601E58" w:rsidRPr="00AD1C81">
              <w:rPr>
                <w:b w:val="0"/>
                <w:szCs w:val="24"/>
              </w:rPr>
              <w:t>Facebook</w:t>
            </w:r>
            <w:r w:rsidRPr="00AD1C81">
              <w:rPr>
                <w:b w:val="0"/>
                <w:szCs w:val="24"/>
              </w:rPr>
              <w:t xml:space="preserve">, GPS, education, jobs, money; good stuff! The truly poor have none of that so they rely on God. </w:t>
            </w:r>
            <w:r w:rsidR="00601E58" w:rsidRPr="00AD1C81">
              <w:rPr>
                <w:b w:val="0"/>
                <w:szCs w:val="24"/>
              </w:rPr>
              <w:t xml:space="preserve">In </w:t>
            </w:r>
            <w:r w:rsidRPr="00AD1C81">
              <w:rPr>
                <w:b w:val="0"/>
                <w:szCs w:val="24"/>
              </w:rPr>
              <w:t xml:space="preserve">Matthew </w:t>
            </w:r>
            <w:r w:rsidR="00601E58" w:rsidRPr="00AD1C81">
              <w:rPr>
                <w:b w:val="0"/>
                <w:szCs w:val="24"/>
              </w:rPr>
              <w:t xml:space="preserve">Jesus tells us </w:t>
            </w:r>
            <w:r w:rsidRPr="00AD1C81">
              <w:rPr>
                <w:b w:val="0"/>
                <w:szCs w:val="24"/>
              </w:rPr>
              <w:t>“</w:t>
            </w:r>
            <w:bookmarkStart w:id="6" w:name="48006026"/>
            <w:r w:rsidR="00601E58" w:rsidRPr="00AD1C81">
              <w:rPr>
                <w:b w:val="0"/>
                <w:i/>
                <w:szCs w:val="24"/>
              </w:rPr>
              <w:t>Look at the birds in the sky; they do not sow or reap, they gather nothing into barns, yet your heavenly Father feeds them. Are not you more important than they?</w:t>
            </w:r>
            <w:bookmarkEnd w:id="6"/>
            <w:r w:rsidRPr="00AD1C81">
              <w:rPr>
                <w:b w:val="0"/>
                <w:szCs w:val="24"/>
              </w:rPr>
              <w:t xml:space="preserve">” </w:t>
            </w:r>
            <w:r w:rsidR="00601E58" w:rsidRPr="00AD1C81">
              <w:rPr>
                <w:b w:val="0"/>
                <w:szCs w:val="24"/>
              </w:rPr>
              <w:t>(</w:t>
            </w:r>
            <w:r w:rsidR="00601E58" w:rsidRPr="00AD1C81">
              <w:rPr>
                <w:b w:val="0"/>
                <w:i/>
                <w:szCs w:val="24"/>
              </w:rPr>
              <w:t>Matt</w:t>
            </w:r>
            <w:r w:rsidR="00601E58" w:rsidRPr="00AD1C81">
              <w:rPr>
                <w:b w:val="0"/>
                <w:szCs w:val="24"/>
              </w:rPr>
              <w:t xml:space="preserve"> 6:26) </w:t>
            </w:r>
            <w:r w:rsidRPr="00AD1C81">
              <w:rPr>
                <w:b w:val="0"/>
                <w:szCs w:val="24"/>
              </w:rPr>
              <w:t xml:space="preserve">What </w:t>
            </w:r>
            <w:proofErr w:type="gramStart"/>
            <w:r w:rsidRPr="00AD1C81">
              <w:rPr>
                <w:b w:val="0"/>
                <w:szCs w:val="24"/>
              </w:rPr>
              <w:t>is</w:t>
            </w:r>
            <w:proofErr w:type="gramEnd"/>
            <w:r w:rsidRPr="00AD1C81">
              <w:rPr>
                <w:b w:val="0"/>
                <w:szCs w:val="24"/>
              </w:rPr>
              <w:t xml:space="preserve"> more important, riches of this world or God? We all know the answer academically but do we live it?</w:t>
            </w:r>
          </w:p>
          <w:p w:rsidR="004E508A" w:rsidRPr="00AD1C81" w:rsidRDefault="004E508A" w:rsidP="004E508A">
            <w:pPr>
              <w:pStyle w:val="Heading3"/>
              <w:keepLines/>
              <w:rPr>
                <w:b w:val="0"/>
                <w:szCs w:val="24"/>
              </w:rPr>
            </w:pPr>
          </w:p>
          <w:p w:rsidR="004E508A" w:rsidRPr="00AD1C81" w:rsidRDefault="004E508A" w:rsidP="004E508A">
            <w:pPr>
              <w:pStyle w:val="Heading3"/>
              <w:keepLines/>
              <w:rPr>
                <w:b w:val="0"/>
                <w:szCs w:val="24"/>
              </w:rPr>
            </w:pPr>
            <w:r w:rsidRPr="00AD1C81">
              <w:rPr>
                <w:b w:val="0"/>
                <w:szCs w:val="24"/>
              </w:rPr>
              <w:t>Ever hear “I have nothing to wear?” For most of us that means one of three things:</w:t>
            </w:r>
          </w:p>
          <w:p w:rsidR="004E508A" w:rsidRPr="00AD1C81" w:rsidRDefault="004E508A" w:rsidP="00582671">
            <w:pPr>
              <w:pStyle w:val="Heading3"/>
              <w:keepLines/>
              <w:numPr>
                <w:ilvl w:val="0"/>
                <w:numId w:val="6"/>
              </w:numPr>
              <w:rPr>
                <w:b w:val="0"/>
                <w:szCs w:val="24"/>
              </w:rPr>
            </w:pPr>
            <w:r w:rsidRPr="00AD1C81">
              <w:rPr>
                <w:b w:val="0"/>
                <w:szCs w:val="24"/>
              </w:rPr>
              <w:t>I have nothing new</w:t>
            </w:r>
          </w:p>
          <w:p w:rsidR="004E508A" w:rsidRPr="00AD1C81" w:rsidRDefault="004E508A" w:rsidP="00582671">
            <w:pPr>
              <w:pStyle w:val="Heading3"/>
              <w:keepLines/>
              <w:numPr>
                <w:ilvl w:val="0"/>
                <w:numId w:val="6"/>
              </w:numPr>
              <w:rPr>
                <w:b w:val="0"/>
                <w:szCs w:val="24"/>
              </w:rPr>
            </w:pPr>
            <w:r w:rsidRPr="00AD1C81">
              <w:rPr>
                <w:b w:val="0"/>
                <w:szCs w:val="24"/>
              </w:rPr>
              <w:t>I have nothing clean</w:t>
            </w:r>
          </w:p>
          <w:p w:rsidR="004E508A" w:rsidRPr="00AD1C81" w:rsidRDefault="004E508A" w:rsidP="00582671">
            <w:pPr>
              <w:pStyle w:val="Heading3"/>
              <w:keepLines/>
              <w:numPr>
                <w:ilvl w:val="0"/>
                <w:numId w:val="6"/>
              </w:numPr>
              <w:rPr>
                <w:b w:val="0"/>
                <w:szCs w:val="24"/>
              </w:rPr>
            </w:pPr>
            <w:r w:rsidRPr="00AD1C81">
              <w:rPr>
                <w:b w:val="0"/>
                <w:szCs w:val="24"/>
              </w:rPr>
              <w:lastRenderedPageBreak/>
              <w:t>I have nothing fashionable</w:t>
            </w:r>
          </w:p>
          <w:p w:rsidR="004E508A" w:rsidRPr="00AD1C81" w:rsidRDefault="004E508A" w:rsidP="004E508A">
            <w:pPr>
              <w:pStyle w:val="Heading3"/>
              <w:keepLines/>
              <w:rPr>
                <w:b w:val="0"/>
                <w:szCs w:val="24"/>
              </w:rPr>
            </w:pPr>
            <w:r w:rsidRPr="00AD1C81">
              <w:rPr>
                <w:b w:val="0"/>
                <w:szCs w:val="24"/>
              </w:rPr>
              <w:t xml:space="preserve">To a poor person, I have nothing to wear means I have to be naked when I wash my clothes. </w:t>
            </w:r>
          </w:p>
          <w:p w:rsidR="004E508A" w:rsidRPr="00AD1C81" w:rsidRDefault="004E508A" w:rsidP="004E508A">
            <w:pPr>
              <w:pStyle w:val="Heading3"/>
              <w:keepLines/>
              <w:rPr>
                <w:b w:val="0"/>
                <w:szCs w:val="24"/>
              </w:rPr>
            </w:pPr>
          </w:p>
          <w:p w:rsidR="004E508A" w:rsidRPr="00AD1C81" w:rsidRDefault="004E508A" w:rsidP="004E508A">
            <w:pPr>
              <w:pStyle w:val="Heading3"/>
              <w:keepLines/>
              <w:rPr>
                <w:b w:val="0"/>
                <w:szCs w:val="24"/>
              </w:rPr>
            </w:pPr>
            <w:r w:rsidRPr="00AD1C81">
              <w:rPr>
                <w:b w:val="0"/>
                <w:szCs w:val="24"/>
              </w:rPr>
              <w:t>What is the difference between needs and wants?</w:t>
            </w:r>
          </w:p>
          <w:p w:rsidR="004E508A" w:rsidRPr="00AD1C81" w:rsidRDefault="004E508A" w:rsidP="004E508A">
            <w:pPr>
              <w:pStyle w:val="Heading3"/>
              <w:keepLines/>
              <w:rPr>
                <w:b w:val="0"/>
                <w:szCs w:val="24"/>
              </w:rPr>
            </w:pPr>
          </w:p>
          <w:p w:rsidR="004E508A" w:rsidRPr="00AD1C81" w:rsidRDefault="00AD1C81" w:rsidP="004E508A">
            <w:pPr>
              <w:pStyle w:val="Heading3"/>
              <w:keepLines/>
              <w:rPr>
                <w:b w:val="0"/>
                <w:szCs w:val="24"/>
              </w:rPr>
            </w:pPr>
            <w:r w:rsidRPr="00AD1C81">
              <w:rPr>
                <w:b w:val="0"/>
                <w:szCs w:val="24"/>
              </w:rPr>
              <w:t>“</w:t>
            </w:r>
            <w:r w:rsidRPr="00AD1C81">
              <w:rPr>
                <w:b w:val="0"/>
                <w:i/>
                <w:szCs w:val="24"/>
              </w:rPr>
              <w:t>When he looked up he saw some wealthy people putting their offerings into the treasury and he noticed a poor widow putting in two small coins. He said, “I tell you truly, this poor widow put in more than all the rest; for those others have all made offerings from their surplus wealth, but she, from her poverty, has offered her whole livelihood.</w:t>
            </w:r>
            <w:r w:rsidRPr="00AD1C81">
              <w:rPr>
                <w:b w:val="0"/>
                <w:szCs w:val="24"/>
              </w:rPr>
              <w:t>" (</w:t>
            </w:r>
            <w:r w:rsidRPr="00AD1C81">
              <w:rPr>
                <w:b w:val="0"/>
                <w:i/>
                <w:szCs w:val="24"/>
              </w:rPr>
              <w:t>Lk</w:t>
            </w:r>
            <w:r w:rsidRPr="00AD1C81">
              <w:rPr>
                <w:b w:val="0"/>
                <w:szCs w:val="24"/>
              </w:rPr>
              <w:t xml:space="preserve"> 21:1-4)</w:t>
            </w:r>
          </w:p>
          <w:p w:rsidR="00AD1C81" w:rsidRPr="00AD1C81" w:rsidRDefault="00AD1C81" w:rsidP="00AD1C81"/>
          <w:p w:rsidR="004E508A" w:rsidRPr="00AD1C81" w:rsidRDefault="004E508A" w:rsidP="004E508A">
            <w:pPr>
              <w:pStyle w:val="Heading3"/>
              <w:keepLines/>
              <w:rPr>
                <w:b w:val="0"/>
                <w:szCs w:val="24"/>
              </w:rPr>
            </w:pPr>
            <w:r w:rsidRPr="00AD1C81">
              <w:rPr>
                <w:b w:val="0"/>
                <w:szCs w:val="24"/>
              </w:rPr>
              <w:t xml:space="preserve">Needs are the very basic things we need to survive. No extras. Wants are the extras that we desire or wish for. In our world, we take all our needs for granted. We focus on our wants. There is a danger in acquiring more possessions than you need. It motivates you to want more. The satisfaction is fleeting. Soon you want more or something else. </w:t>
            </w:r>
            <w:r w:rsidR="00AD1C81" w:rsidRPr="00AD1C81">
              <w:rPr>
                <w:b w:val="0"/>
                <w:szCs w:val="24"/>
              </w:rPr>
              <w:t xml:space="preserve">As Matthew Kelley puts it </w:t>
            </w:r>
            <w:r w:rsidRPr="00AD1C81">
              <w:rPr>
                <w:b w:val="0"/>
                <w:szCs w:val="24"/>
              </w:rPr>
              <w:t>“You can never get enough of what you do not need.” In fact many of the wealthiest people in the world are quite unhappy. Why</w:t>
            </w:r>
            <w:r w:rsidR="00AD1C81">
              <w:rPr>
                <w:b w:val="0"/>
                <w:szCs w:val="24"/>
              </w:rPr>
              <w:t>?</w:t>
            </w:r>
            <w:r w:rsidRPr="00AD1C81">
              <w:rPr>
                <w:b w:val="0"/>
                <w:szCs w:val="24"/>
              </w:rPr>
              <w:t xml:space="preserve"> </w:t>
            </w:r>
            <w:r w:rsidR="00AD1C81">
              <w:rPr>
                <w:b w:val="0"/>
                <w:szCs w:val="24"/>
              </w:rPr>
              <w:t>B</w:t>
            </w:r>
            <w:r w:rsidRPr="00AD1C81">
              <w:rPr>
                <w:b w:val="0"/>
                <w:szCs w:val="24"/>
              </w:rPr>
              <w:t>ecause once your basic and physical needs are met (food, clothes, shelter), money and possessions cannot satisfy you. Money and possessions may satisfy your mental and emotional needs for a short time (it is always exciting and uplifting to get something new) but that feeling does not for last for long (and it is only a feeling) and it does nothing for you spiritual needs. We will never be fulfilled until our Spiritual needs are satisfied.</w:t>
            </w:r>
          </w:p>
          <w:p w:rsidR="004E508A" w:rsidRPr="00AD1C81" w:rsidRDefault="004E508A" w:rsidP="004E508A">
            <w:pPr>
              <w:pStyle w:val="Heading3"/>
              <w:keepLines/>
              <w:rPr>
                <w:b w:val="0"/>
                <w:szCs w:val="24"/>
              </w:rPr>
            </w:pPr>
          </w:p>
          <w:p w:rsidR="004E508A" w:rsidRPr="00AD1C81" w:rsidRDefault="004E508A" w:rsidP="004E508A">
            <w:pPr>
              <w:pStyle w:val="Heading3"/>
              <w:keepLines/>
              <w:rPr>
                <w:b w:val="0"/>
                <w:szCs w:val="24"/>
              </w:rPr>
            </w:pPr>
            <w:r w:rsidRPr="00AD1C81">
              <w:rPr>
                <w:b w:val="0"/>
                <w:szCs w:val="24"/>
              </w:rPr>
              <w:t xml:space="preserve">The poverty that we need to address as Catholics is of needs not of wants. Many want to define poverty by wants. Certainly it can be argued that most of the poor in this country are rich compared to 90% of the world’s population. </w:t>
            </w:r>
            <w:r w:rsidR="003B13A4">
              <w:rPr>
                <w:b w:val="0"/>
                <w:szCs w:val="24"/>
              </w:rPr>
              <w:t>No matter how you slice it, the differences between</w:t>
            </w:r>
            <w:r w:rsidRPr="00AD1C81">
              <w:rPr>
                <w:b w:val="0"/>
                <w:szCs w:val="24"/>
              </w:rPr>
              <w:t xml:space="preserve"> those who have </w:t>
            </w:r>
            <w:r w:rsidR="003B13A4">
              <w:rPr>
                <w:b w:val="0"/>
                <w:szCs w:val="24"/>
              </w:rPr>
              <w:t>and</w:t>
            </w:r>
            <w:r w:rsidRPr="00AD1C81">
              <w:rPr>
                <w:b w:val="0"/>
                <w:szCs w:val="24"/>
              </w:rPr>
              <w:t xml:space="preserve"> to those who have not </w:t>
            </w:r>
            <w:proofErr w:type="gramStart"/>
            <w:r w:rsidRPr="00AD1C81">
              <w:rPr>
                <w:b w:val="0"/>
                <w:szCs w:val="24"/>
              </w:rPr>
              <w:t>is</w:t>
            </w:r>
            <w:proofErr w:type="gramEnd"/>
            <w:r w:rsidRPr="00AD1C81">
              <w:rPr>
                <w:b w:val="0"/>
                <w:szCs w:val="24"/>
              </w:rPr>
              <w:t xml:space="preserve"> large.</w:t>
            </w:r>
          </w:p>
          <w:p w:rsidR="004E508A" w:rsidRPr="00AD1C81" w:rsidRDefault="004E508A" w:rsidP="004E508A">
            <w:pPr>
              <w:pStyle w:val="Heading3"/>
              <w:keepLines/>
              <w:rPr>
                <w:b w:val="0"/>
                <w:szCs w:val="24"/>
              </w:rPr>
            </w:pPr>
          </w:p>
          <w:p w:rsidR="004E508A" w:rsidRPr="00AD1C81" w:rsidRDefault="004E508A" w:rsidP="004E508A">
            <w:pPr>
              <w:pStyle w:val="Heading3"/>
              <w:keepLines/>
              <w:rPr>
                <w:b w:val="0"/>
                <w:szCs w:val="24"/>
              </w:rPr>
            </w:pPr>
            <w:r w:rsidRPr="00AD1C81">
              <w:rPr>
                <w:b w:val="0"/>
                <w:szCs w:val="24"/>
              </w:rPr>
              <w:t xml:space="preserve">“In all of his life Jesus presents himself as </w:t>
            </w:r>
            <w:r w:rsidRPr="00AD1C81">
              <w:rPr>
                <w:b w:val="0"/>
                <w:i/>
                <w:iCs/>
                <w:szCs w:val="24"/>
              </w:rPr>
              <w:t>our model.</w:t>
            </w:r>
            <w:r w:rsidRPr="00AD1C81">
              <w:rPr>
                <w:b w:val="0"/>
                <w:szCs w:val="24"/>
              </w:rPr>
              <w:t xml:space="preserve"> He is ‘the perfect man, (Cf. </w:t>
            </w:r>
            <w:proofErr w:type="spellStart"/>
            <w:r w:rsidRPr="00AD1C81">
              <w:rPr>
                <w:b w:val="0"/>
                <w:i/>
                <w:szCs w:val="24"/>
              </w:rPr>
              <w:t>Jn</w:t>
            </w:r>
            <w:proofErr w:type="spellEnd"/>
            <w:r w:rsidRPr="00AD1C81">
              <w:rPr>
                <w:b w:val="0"/>
                <w:szCs w:val="24"/>
              </w:rPr>
              <w:t xml:space="preserve"> 13:15; </w:t>
            </w:r>
            <w:r w:rsidRPr="00AD1C81">
              <w:rPr>
                <w:b w:val="0"/>
                <w:i/>
                <w:szCs w:val="24"/>
              </w:rPr>
              <w:t>Lk</w:t>
            </w:r>
            <w:r w:rsidRPr="00AD1C81">
              <w:rPr>
                <w:b w:val="0"/>
                <w:szCs w:val="24"/>
              </w:rPr>
              <w:t xml:space="preserve"> 11:1; </w:t>
            </w:r>
            <w:r w:rsidRPr="00AD1C81">
              <w:rPr>
                <w:b w:val="0"/>
                <w:i/>
                <w:szCs w:val="24"/>
              </w:rPr>
              <w:t>Mt</w:t>
            </w:r>
            <w:r w:rsidRPr="00AD1C81">
              <w:rPr>
                <w:b w:val="0"/>
                <w:szCs w:val="24"/>
              </w:rPr>
              <w:t xml:space="preserve"> 5:11-12) who invites us to become his disciples and follow him. In humbling himself, he has given us an example to imitate, through his prayer he draws us to pray, and by his poverty he calls us to accept freely the privation and persecutions that may come our way.”</w:t>
            </w:r>
            <w:r w:rsidRPr="00AD1C81">
              <w:rPr>
                <w:b w:val="0"/>
                <w:bCs/>
                <w:szCs w:val="24"/>
              </w:rPr>
              <w:t xml:space="preserve"> (</w:t>
            </w:r>
            <w:r w:rsidRPr="00AD1C81">
              <w:rPr>
                <w:b w:val="0"/>
                <w:bCs/>
                <w:i/>
                <w:szCs w:val="24"/>
              </w:rPr>
              <w:t>CCC</w:t>
            </w:r>
            <w:r w:rsidRPr="00AD1C81">
              <w:rPr>
                <w:b w:val="0"/>
                <w:bCs/>
                <w:szCs w:val="24"/>
              </w:rPr>
              <w:t xml:space="preserve"> 520</w:t>
            </w:r>
            <w:r w:rsidRPr="00AD1C81">
              <w:rPr>
                <w:b w:val="0"/>
                <w:szCs w:val="24"/>
              </w:rPr>
              <w:t>)</w:t>
            </w:r>
          </w:p>
          <w:p w:rsidR="003B13A4" w:rsidRDefault="003B13A4" w:rsidP="004E508A">
            <w:pPr>
              <w:pStyle w:val="Heading3"/>
              <w:keepLines/>
              <w:rPr>
                <w:b w:val="0"/>
                <w:szCs w:val="24"/>
              </w:rPr>
            </w:pPr>
          </w:p>
          <w:p w:rsidR="004E508A" w:rsidRPr="00AD1C81" w:rsidRDefault="004E508A" w:rsidP="004E508A">
            <w:pPr>
              <w:pStyle w:val="Heading3"/>
              <w:keepLines/>
              <w:rPr>
                <w:b w:val="0"/>
                <w:szCs w:val="24"/>
              </w:rPr>
            </w:pPr>
            <w:r w:rsidRPr="00AD1C81">
              <w:rPr>
                <w:b w:val="0"/>
                <w:szCs w:val="24"/>
              </w:rPr>
              <w:t xml:space="preserve">Who are people known for helping the poor? Mother Teresa, St. Stephen, St. Vincent, St. Anthony, St. Francis of Assisi, </w:t>
            </w:r>
          </w:p>
          <w:p w:rsidR="004E508A" w:rsidRPr="00AD1C81" w:rsidRDefault="004E508A" w:rsidP="003B13A4">
            <w:pPr>
              <w:pStyle w:val="Heading3"/>
              <w:ind w:firstLine="0"/>
              <w:rPr>
                <w:b w:val="0"/>
                <w:szCs w:val="24"/>
              </w:rPr>
            </w:pPr>
          </w:p>
          <w:p w:rsidR="004E508A" w:rsidRPr="00B32659" w:rsidRDefault="004E508A" w:rsidP="004E508A">
            <w:pPr>
              <w:pStyle w:val="Heading3"/>
              <w:keepLines/>
              <w:rPr>
                <w:szCs w:val="24"/>
              </w:rPr>
            </w:pPr>
            <w:r w:rsidRPr="00B32659">
              <w:rPr>
                <w:szCs w:val="24"/>
              </w:rPr>
              <w:t xml:space="preserve">Works of Mercy </w:t>
            </w:r>
          </w:p>
          <w:p w:rsidR="004E508A" w:rsidRPr="00AD1C81" w:rsidRDefault="004E508A" w:rsidP="00582671">
            <w:pPr>
              <w:pStyle w:val="Heading3"/>
              <w:keepLines/>
              <w:numPr>
                <w:ilvl w:val="0"/>
                <w:numId w:val="9"/>
              </w:numPr>
              <w:rPr>
                <w:b w:val="0"/>
                <w:szCs w:val="24"/>
              </w:rPr>
            </w:pPr>
            <w:r w:rsidRPr="00B32659">
              <w:rPr>
                <w:i/>
                <w:szCs w:val="24"/>
              </w:rPr>
              <w:t>Corporal</w:t>
            </w:r>
            <w:r w:rsidRPr="00AD1C81">
              <w:rPr>
                <w:b w:val="0"/>
                <w:szCs w:val="24"/>
              </w:rPr>
              <w:t xml:space="preserve"> (for the body)</w:t>
            </w:r>
          </w:p>
          <w:p w:rsidR="004E508A" w:rsidRPr="00AD1C81" w:rsidRDefault="004E508A" w:rsidP="00582671">
            <w:pPr>
              <w:pStyle w:val="Heading3"/>
              <w:keepLines/>
              <w:numPr>
                <w:ilvl w:val="0"/>
                <w:numId w:val="10"/>
              </w:numPr>
              <w:rPr>
                <w:b w:val="0"/>
                <w:szCs w:val="24"/>
              </w:rPr>
            </w:pPr>
            <w:r w:rsidRPr="00AD1C81">
              <w:rPr>
                <w:b w:val="0"/>
                <w:szCs w:val="24"/>
              </w:rPr>
              <w:t>Feed the hungry</w:t>
            </w:r>
          </w:p>
          <w:p w:rsidR="004E508A" w:rsidRPr="00AD1C81" w:rsidRDefault="004E508A" w:rsidP="00582671">
            <w:pPr>
              <w:pStyle w:val="Heading3"/>
              <w:keepLines/>
              <w:numPr>
                <w:ilvl w:val="0"/>
                <w:numId w:val="10"/>
              </w:numPr>
              <w:rPr>
                <w:b w:val="0"/>
                <w:szCs w:val="24"/>
              </w:rPr>
            </w:pPr>
            <w:r w:rsidRPr="00AD1C81">
              <w:rPr>
                <w:b w:val="0"/>
                <w:szCs w:val="24"/>
              </w:rPr>
              <w:t>Give drink to the thirsty</w:t>
            </w:r>
          </w:p>
          <w:p w:rsidR="004E508A" w:rsidRPr="00AD1C81" w:rsidRDefault="004E508A" w:rsidP="00582671">
            <w:pPr>
              <w:pStyle w:val="Heading3"/>
              <w:keepLines/>
              <w:numPr>
                <w:ilvl w:val="0"/>
                <w:numId w:val="10"/>
              </w:numPr>
              <w:rPr>
                <w:b w:val="0"/>
                <w:szCs w:val="24"/>
              </w:rPr>
            </w:pPr>
            <w:r w:rsidRPr="00AD1C81">
              <w:rPr>
                <w:b w:val="0"/>
                <w:szCs w:val="24"/>
              </w:rPr>
              <w:t>Clothe the naked</w:t>
            </w:r>
          </w:p>
          <w:p w:rsidR="004E508A" w:rsidRPr="00AD1C81" w:rsidRDefault="004E508A" w:rsidP="00582671">
            <w:pPr>
              <w:pStyle w:val="Heading3"/>
              <w:keepLines/>
              <w:numPr>
                <w:ilvl w:val="0"/>
                <w:numId w:val="10"/>
              </w:numPr>
              <w:rPr>
                <w:b w:val="0"/>
                <w:szCs w:val="24"/>
              </w:rPr>
            </w:pPr>
            <w:r w:rsidRPr="00AD1C81">
              <w:rPr>
                <w:b w:val="0"/>
                <w:szCs w:val="24"/>
              </w:rPr>
              <w:t>Shelter the homeless</w:t>
            </w:r>
          </w:p>
          <w:p w:rsidR="004E508A" w:rsidRPr="00AD1C81" w:rsidRDefault="004E508A" w:rsidP="00582671">
            <w:pPr>
              <w:pStyle w:val="Heading3"/>
              <w:keepLines/>
              <w:numPr>
                <w:ilvl w:val="0"/>
                <w:numId w:val="10"/>
              </w:numPr>
              <w:rPr>
                <w:b w:val="0"/>
                <w:szCs w:val="24"/>
              </w:rPr>
            </w:pPr>
            <w:r w:rsidRPr="00AD1C81">
              <w:rPr>
                <w:b w:val="0"/>
                <w:szCs w:val="24"/>
              </w:rPr>
              <w:t>Visit the sick</w:t>
            </w:r>
          </w:p>
          <w:p w:rsidR="004E508A" w:rsidRPr="00AD1C81" w:rsidRDefault="004E508A" w:rsidP="00582671">
            <w:pPr>
              <w:pStyle w:val="Heading3"/>
              <w:keepLines/>
              <w:numPr>
                <w:ilvl w:val="0"/>
                <w:numId w:val="9"/>
              </w:numPr>
              <w:rPr>
                <w:b w:val="0"/>
                <w:szCs w:val="24"/>
              </w:rPr>
            </w:pPr>
            <w:r w:rsidRPr="00B32659">
              <w:rPr>
                <w:i/>
                <w:szCs w:val="24"/>
              </w:rPr>
              <w:lastRenderedPageBreak/>
              <w:t>Spiritual</w:t>
            </w:r>
            <w:r w:rsidRPr="00AD1C81">
              <w:rPr>
                <w:b w:val="0"/>
                <w:szCs w:val="24"/>
              </w:rPr>
              <w:t xml:space="preserve"> (for the Spirit)</w:t>
            </w:r>
          </w:p>
          <w:p w:rsidR="004E508A" w:rsidRPr="00AD1C81" w:rsidRDefault="004E508A" w:rsidP="00582671">
            <w:pPr>
              <w:pStyle w:val="Heading3"/>
              <w:keepLines/>
              <w:numPr>
                <w:ilvl w:val="0"/>
                <w:numId w:val="8"/>
              </w:numPr>
              <w:rPr>
                <w:b w:val="0"/>
                <w:szCs w:val="24"/>
              </w:rPr>
            </w:pPr>
            <w:r w:rsidRPr="00AD1C81">
              <w:rPr>
                <w:b w:val="0"/>
                <w:szCs w:val="24"/>
              </w:rPr>
              <w:t>Warn the sinner</w:t>
            </w:r>
          </w:p>
          <w:p w:rsidR="004E508A" w:rsidRPr="00AD1C81" w:rsidRDefault="004E508A" w:rsidP="00582671">
            <w:pPr>
              <w:pStyle w:val="Heading3"/>
              <w:keepLines/>
              <w:numPr>
                <w:ilvl w:val="0"/>
                <w:numId w:val="8"/>
              </w:numPr>
              <w:rPr>
                <w:b w:val="0"/>
                <w:szCs w:val="24"/>
              </w:rPr>
            </w:pPr>
            <w:r w:rsidRPr="00AD1C81">
              <w:rPr>
                <w:b w:val="0"/>
                <w:szCs w:val="24"/>
              </w:rPr>
              <w:t>Teach the ignorant</w:t>
            </w:r>
          </w:p>
          <w:p w:rsidR="004E508A" w:rsidRPr="00AD1C81" w:rsidRDefault="004E508A" w:rsidP="00582671">
            <w:pPr>
              <w:pStyle w:val="Heading3"/>
              <w:keepLines/>
              <w:numPr>
                <w:ilvl w:val="0"/>
                <w:numId w:val="8"/>
              </w:numPr>
              <w:rPr>
                <w:b w:val="0"/>
                <w:szCs w:val="24"/>
              </w:rPr>
            </w:pPr>
            <w:r w:rsidRPr="00AD1C81">
              <w:rPr>
                <w:b w:val="0"/>
                <w:szCs w:val="24"/>
              </w:rPr>
              <w:t>Counsel the doubtful</w:t>
            </w:r>
          </w:p>
          <w:p w:rsidR="004E508A" w:rsidRPr="00AD1C81" w:rsidRDefault="004E508A" w:rsidP="00582671">
            <w:pPr>
              <w:pStyle w:val="Heading3"/>
              <w:keepLines/>
              <w:numPr>
                <w:ilvl w:val="0"/>
                <w:numId w:val="8"/>
              </w:numPr>
              <w:rPr>
                <w:b w:val="0"/>
                <w:szCs w:val="24"/>
              </w:rPr>
            </w:pPr>
            <w:r w:rsidRPr="00AD1C81">
              <w:rPr>
                <w:b w:val="0"/>
                <w:szCs w:val="24"/>
              </w:rPr>
              <w:t>Comfort the sorrowful</w:t>
            </w:r>
          </w:p>
          <w:p w:rsidR="004E508A" w:rsidRPr="00AD1C81" w:rsidRDefault="004E508A" w:rsidP="00582671">
            <w:pPr>
              <w:pStyle w:val="Heading3"/>
              <w:keepLines/>
              <w:numPr>
                <w:ilvl w:val="0"/>
                <w:numId w:val="8"/>
              </w:numPr>
              <w:rPr>
                <w:b w:val="0"/>
                <w:szCs w:val="24"/>
              </w:rPr>
            </w:pPr>
            <w:r w:rsidRPr="00AD1C81">
              <w:rPr>
                <w:b w:val="0"/>
                <w:szCs w:val="24"/>
              </w:rPr>
              <w:t>Bear wrongs patiently</w:t>
            </w:r>
          </w:p>
          <w:p w:rsidR="004E508A" w:rsidRPr="00AD1C81" w:rsidRDefault="004E508A" w:rsidP="00582671">
            <w:pPr>
              <w:pStyle w:val="Heading3"/>
              <w:keepLines/>
              <w:numPr>
                <w:ilvl w:val="0"/>
                <w:numId w:val="8"/>
              </w:numPr>
              <w:rPr>
                <w:b w:val="0"/>
                <w:szCs w:val="24"/>
              </w:rPr>
            </w:pPr>
            <w:r w:rsidRPr="00AD1C81">
              <w:rPr>
                <w:b w:val="0"/>
                <w:szCs w:val="24"/>
              </w:rPr>
              <w:t>Forgive injuries</w:t>
            </w:r>
          </w:p>
          <w:p w:rsidR="004E508A" w:rsidRPr="00AD1C81" w:rsidRDefault="004E508A" w:rsidP="00582671">
            <w:pPr>
              <w:pStyle w:val="Heading3"/>
              <w:keepLines/>
              <w:numPr>
                <w:ilvl w:val="0"/>
                <w:numId w:val="8"/>
              </w:numPr>
              <w:rPr>
                <w:b w:val="0"/>
                <w:szCs w:val="24"/>
              </w:rPr>
            </w:pPr>
            <w:r w:rsidRPr="00AD1C81">
              <w:rPr>
                <w:b w:val="0"/>
                <w:szCs w:val="24"/>
              </w:rPr>
              <w:t>Pray for the living and the dead</w:t>
            </w:r>
          </w:p>
          <w:p w:rsidR="004E508A" w:rsidRPr="00AD1C81" w:rsidRDefault="004E508A" w:rsidP="00582671">
            <w:pPr>
              <w:pStyle w:val="Heading3"/>
              <w:keepLines/>
              <w:numPr>
                <w:ilvl w:val="0"/>
                <w:numId w:val="8"/>
              </w:numPr>
              <w:rPr>
                <w:b w:val="0"/>
                <w:szCs w:val="24"/>
              </w:rPr>
            </w:pPr>
            <w:r w:rsidRPr="00AD1C81">
              <w:rPr>
                <w:b w:val="0"/>
                <w:szCs w:val="24"/>
              </w:rPr>
              <w:t>Visit the imprisoned</w:t>
            </w:r>
          </w:p>
          <w:p w:rsidR="004E508A" w:rsidRPr="00AD1C81" w:rsidRDefault="004E508A" w:rsidP="00582671">
            <w:pPr>
              <w:pStyle w:val="Heading3"/>
              <w:keepLines/>
              <w:numPr>
                <w:ilvl w:val="0"/>
                <w:numId w:val="8"/>
              </w:numPr>
              <w:rPr>
                <w:b w:val="0"/>
                <w:szCs w:val="24"/>
              </w:rPr>
            </w:pPr>
            <w:r w:rsidRPr="00AD1C81">
              <w:rPr>
                <w:b w:val="0"/>
                <w:szCs w:val="24"/>
              </w:rPr>
              <w:t>Bury the dead</w:t>
            </w:r>
          </w:p>
          <w:p w:rsidR="00672E0F" w:rsidRPr="00AD1C81" w:rsidRDefault="00672E0F" w:rsidP="009544D8">
            <w:pPr>
              <w:keepNext/>
              <w:keepLines/>
            </w:pPr>
          </w:p>
        </w:tc>
      </w:tr>
      <w:tr w:rsidR="00672E0F" w:rsidTr="00A872F0">
        <w:tc>
          <w:tcPr>
            <w:tcW w:w="1367" w:type="pct"/>
          </w:tcPr>
          <w:p w:rsidR="00672E0F" w:rsidRPr="0085261D" w:rsidRDefault="00672E0F" w:rsidP="00A872F0">
            <w:pPr>
              <w:keepNext/>
              <w:keepLines/>
              <w:jc w:val="right"/>
              <w:rPr>
                <w:rFonts w:ascii="Arial" w:hAnsi="Arial" w:cs="Arial"/>
                <w:b/>
                <w:bCs/>
                <w:sz w:val="28"/>
              </w:rPr>
            </w:pPr>
            <w:r>
              <w:rPr>
                <w:rFonts w:ascii="Arial" w:hAnsi="Arial" w:cs="Arial"/>
                <w:b/>
                <w:bCs/>
                <w:sz w:val="28"/>
              </w:rPr>
              <w:lastRenderedPageBreak/>
              <w:t>Activity / Table Talk</w:t>
            </w:r>
          </w:p>
        </w:tc>
        <w:tc>
          <w:tcPr>
            <w:tcW w:w="3633" w:type="pct"/>
            <w:gridSpan w:val="3"/>
          </w:tcPr>
          <w:p w:rsidR="00672E0F" w:rsidRPr="003C450E" w:rsidRDefault="00672E0F" w:rsidP="00A872F0">
            <w:pPr>
              <w:pStyle w:val="Heading1"/>
              <w:keepLines/>
              <w:snapToGrid w:val="0"/>
              <w:rPr>
                <w:b w:val="0"/>
                <w:bCs/>
                <w:szCs w:val="24"/>
              </w:rPr>
            </w:pPr>
            <w:r w:rsidRPr="003C450E">
              <w:rPr>
                <w:bCs/>
                <w:szCs w:val="24"/>
              </w:rPr>
              <w:t>Table Discussion (35 min)</w:t>
            </w:r>
          </w:p>
        </w:tc>
      </w:tr>
      <w:tr w:rsidR="00672E0F" w:rsidTr="00A872F0">
        <w:trPr>
          <w:gridAfter w:val="1"/>
          <w:wAfter w:w="3" w:type="pct"/>
        </w:trPr>
        <w:tc>
          <w:tcPr>
            <w:tcW w:w="1367" w:type="pct"/>
          </w:tcPr>
          <w:p w:rsidR="00672E0F" w:rsidRPr="000406B5" w:rsidRDefault="00672E0F" w:rsidP="00A872F0">
            <w:pPr>
              <w:keepNext/>
              <w:keepLines/>
              <w:jc w:val="right"/>
              <w:rPr>
                <w:rFonts w:ascii="Arial" w:hAnsi="Arial" w:cs="Arial"/>
                <w:b/>
                <w:bCs/>
                <w:sz w:val="28"/>
              </w:rPr>
            </w:pPr>
          </w:p>
        </w:tc>
        <w:tc>
          <w:tcPr>
            <w:tcW w:w="3630" w:type="pct"/>
            <w:gridSpan w:val="2"/>
          </w:tcPr>
          <w:p w:rsidR="00672E0F" w:rsidRDefault="00672E0F" w:rsidP="00A872F0">
            <w:pPr>
              <w:pStyle w:val="Heading1"/>
              <w:keepLines/>
              <w:rPr>
                <w:b w:val="0"/>
              </w:rPr>
            </w:pPr>
            <w:r w:rsidRPr="00B17D34">
              <w:t>QUESTIONS</w:t>
            </w:r>
            <w:r>
              <w:rPr>
                <w:b w:val="0"/>
              </w:rPr>
              <w:t>:</w:t>
            </w:r>
          </w:p>
          <w:p w:rsidR="00672E0F" w:rsidRDefault="007B0350" w:rsidP="00582671">
            <w:pPr>
              <w:pStyle w:val="ListParagraph"/>
              <w:keepNext/>
              <w:keepLines/>
              <w:numPr>
                <w:ilvl w:val="0"/>
                <w:numId w:val="5"/>
              </w:numPr>
              <w:jc w:val="left"/>
              <w:rPr>
                <w:rFonts w:ascii="Book Antiqua" w:hAnsi="Book Antiqua"/>
              </w:rPr>
            </w:pPr>
            <w:r>
              <w:rPr>
                <w:rFonts w:ascii="Book Antiqua" w:hAnsi="Book Antiqua"/>
              </w:rPr>
              <w:t>What are the reasons for poverty</w:t>
            </w:r>
            <w:r w:rsidR="00672E0F" w:rsidRPr="00155FD2">
              <w:rPr>
                <w:rFonts w:ascii="Book Antiqua" w:hAnsi="Book Antiqua"/>
              </w:rPr>
              <w:t>?</w:t>
            </w:r>
          </w:p>
          <w:p w:rsidR="007B0350" w:rsidRDefault="007B0350" w:rsidP="00582671">
            <w:pPr>
              <w:pStyle w:val="ListParagraph"/>
              <w:keepNext/>
              <w:keepLines/>
              <w:numPr>
                <w:ilvl w:val="0"/>
                <w:numId w:val="5"/>
              </w:numPr>
              <w:jc w:val="left"/>
              <w:rPr>
                <w:rFonts w:ascii="Book Antiqua" w:hAnsi="Book Antiqua"/>
              </w:rPr>
            </w:pPr>
            <w:r>
              <w:rPr>
                <w:rFonts w:ascii="Book Antiqua" w:hAnsi="Book Antiqua"/>
              </w:rPr>
              <w:t>What are the reasons for hunger?</w:t>
            </w:r>
          </w:p>
          <w:p w:rsidR="007B0350" w:rsidRDefault="007B0350" w:rsidP="00582671">
            <w:pPr>
              <w:pStyle w:val="ListParagraph"/>
              <w:keepNext/>
              <w:keepLines/>
              <w:numPr>
                <w:ilvl w:val="0"/>
                <w:numId w:val="5"/>
              </w:numPr>
              <w:jc w:val="left"/>
              <w:rPr>
                <w:rFonts w:ascii="Book Antiqua" w:hAnsi="Book Antiqua"/>
              </w:rPr>
            </w:pPr>
            <w:r>
              <w:rPr>
                <w:rFonts w:ascii="Book Antiqua" w:hAnsi="Book Antiqua"/>
              </w:rPr>
              <w:t>What are the reasons for homelessness?</w:t>
            </w:r>
          </w:p>
          <w:p w:rsidR="004E508A" w:rsidRPr="004E508A" w:rsidRDefault="004E508A" w:rsidP="00582671">
            <w:pPr>
              <w:pStyle w:val="ListParagraph"/>
              <w:keepNext/>
              <w:keepLines/>
              <w:numPr>
                <w:ilvl w:val="0"/>
                <w:numId w:val="5"/>
              </w:numPr>
              <w:rPr>
                <w:rFonts w:ascii="Book Antiqua" w:hAnsi="Book Antiqua"/>
              </w:rPr>
            </w:pPr>
            <w:r w:rsidRPr="004E508A">
              <w:rPr>
                <w:rFonts w:ascii="Book Antiqua" w:hAnsi="Book Antiqua"/>
              </w:rPr>
              <w:t xml:space="preserve">What </w:t>
            </w:r>
            <w:r>
              <w:rPr>
                <w:rFonts w:ascii="Book Antiqua" w:hAnsi="Book Antiqua"/>
              </w:rPr>
              <w:t>do</w:t>
            </w:r>
            <w:r w:rsidRPr="004E508A">
              <w:rPr>
                <w:rFonts w:ascii="Book Antiqua" w:hAnsi="Book Antiqua"/>
              </w:rPr>
              <w:t xml:space="preserve"> </w:t>
            </w:r>
            <w:r w:rsidRPr="004E508A">
              <w:rPr>
                <w:rFonts w:ascii="Book Antiqua" w:hAnsi="Book Antiqua"/>
                <w:i/>
              </w:rPr>
              <w:t>we</w:t>
            </w:r>
            <w:r w:rsidRPr="004E508A">
              <w:rPr>
                <w:rFonts w:ascii="Book Antiqua" w:hAnsi="Book Antiqua"/>
              </w:rPr>
              <w:t xml:space="preserve"> learn from the poor?</w:t>
            </w:r>
            <w:r>
              <w:rPr>
                <w:rFonts w:ascii="Book Antiqua" w:hAnsi="Book Antiqua"/>
              </w:rPr>
              <w:t xml:space="preserve"> </w:t>
            </w:r>
            <w:r w:rsidRPr="004E508A">
              <w:rPr>
                <w:rFonts w:ascii="Book Antiqua" w:hAnsi="Book Antiqua"/>
              </w:rPr>
              <w:t xml:space="preserve">What </w:t>
            </w:r>
            <w:r>
              <w:rPr>
                <w:rFonts w:ascii="Book Antiqua" w:hAnsi="Book Antiqua"/>
              </w:rPr>
              <w:t>do</w:t>
            </w:r>
            <w:r w:rsidRPr="004E508A">
              <w:rPr>
                <w:rFonts w:ascii="Book Antiqua" w:hAnsi="Book Antiqua"/>
              </w:rPr>
              <w:t xml:space="preserve"> we gain from helping the poor?</w:t>
            </w:r>
          </w:p>
          <w:p w:rsidR="004E508A" w:rsidRPr="004E508A" w:rsidRDefault="004E508A" w:rsidP="00582671">
            <w:pPr>
              <w:pStyle w:val="ListParagraph"/>
              <w:keepNext/>
              <w:keepLines/>
              <w:numPr>
                <w:ilvl w:val="0"/>
                <w:numId w:val="5"/>
              </w:numPr>
              <w:rPr>
                <w:rFonts w:ascii="Book Antiqua" w:hAnsi="Book Antiqua"/>
              </w:rPr>
            </w:pPr>
            <w:r w:rsidRPr="004E508A">
              <w:rPr>
                <w:rFonts w:ascii="Book Antiqua" w:hAnsi="Book Antiqua"/>
              </w:rPr>
              <w:t>Who is supposed to take care of the poor?</w:t>
            </w:r>
          </w:p>
          <w:p w:rsidR="004E508A" w:rsidRPr="004E508A" w:rsidRDefault="004E508A" w:rsidP="00582671">
            <w:pPr>
              <w:pStyle w:val="ListParagraph"/>
              <w:keepNext/>
              <w:keepLines/>
              <w:numPr>
                <w:ilvl w:val="0"/>
                <w:numId w:val="5"/>
              </w:numPr>
              <w:rPr>
                <w:rFonts w:ascii="Book Antiqua" w:hAnsi="Book Antiqua"/>
              </w:rPr>
            </w:pPr>
            <w:r w:rsidRPr="004E508A">
              <w:rPr>
                <w:rFonts w:ascii="Book Antiqua" w:hAnsi="Book Antiqua"/>
              </w:rPr>
              <w:t>What are the causes of poverty/homelessness?</w:t>
            </w:r>
          </w:p>
          <w:p w:rsidR="004E508A" w:rsidRPr="004E508A" w:rsidRDefault="004E508A" w:rsidP="00582671">
            <w:pPr>
              <w:pStyle w:val="ListParagraph"/>
              <w:keepNext/>
              <w:keepLines/>
              <w:numPr>
                <w:ilvl w:val="0"/>
                <w:numId w:val="5"/>
              </w:numPr>
              <w:rPr>
                <w:rFonts w:ascii="Book Antiqua" w:hAnsi="Book Antiqua"/>
              </w:rPr>
            </w:pPr>
            <w:r w:rsidRPr="004E508A">
              <w:rPr>
                <w:rFonts w:ascii="Book Antiqua" w:hAnsi="Book Antiqua"/>
              </w:rPr>
              <w:t>What are the stereotypes (discriminations) for poor/homeless people?</w:t>
            </w:r>
          </w:p>
          <w:p w:rsidR="004E508A" w:rsidRPr="004E508A" w:rsidRDefault="004E508A" w:rsidP="00582671">
            <w:pPr>
              <w:pStyle w:val="ListParagraph"/>
              <w:keepNext/>
              <w:keepLines/>
              <w:numPr>
                <w:ilvl w:val="0"/>
                <w:numId w:val="5"/>
              </w:numPr>
              <w:rPr>
                <w:rFonts w:ascii="Book Antiqua" w:hAnsi="Book Antiqua"/>
              </w:rPr>
            </w:pPr>
            <w:r w:rsidRPr="004E508A">
              <w:rPr>
                <w:rFonts w:ascii="Book Antiqua" w:hAnsi="Book Antiqua"/>
              </w:rPr>
              <w:t>Have you ever done anything for a poor person?</w:t>
            </w:r>
            <w:r>
              <w:rPr>
                <w:rFonts w:ascii="Book Antiqua" w:hAnsi="Book Antiqua"/>
              </w:rPr>
              <w:t xml:space="preserve"> </w:t>
            </w:r>
            <w:r w:rsidRPr="004E508A">
              <w:rPr>
                <w:rFonts w:ascii="Book Antiqua" w:hAnsi="Book Antiqua"/>
              </w:rPr>
              <w:t>What were the circumstances?</w:t>
            </w:r>
            <w:r>
              <w:rPr>
                <w:rFonts w:ascii="Book Antiqua" w:hAnsi="Book Antiqua"/>
              </w:rPr>
              <w:t xml:space="preserve"> </w:t>
            </w:r>
            <w:r w:rsidRPr="004E508A">
              <w:rPr>
                <w:rFonts w:ascii="Book Antiqua" w:hAnsi="Book Antiqua"/>
              </w:rPr>
              <w:t>How did it make you feel?</w:t>
            </w:r>
            <w:r>
              <w:rPr>
                <w:rFonts w:ascii="Book Antiqua" w:hAnsi="Book Antiqua"/>
              </w:rPr>
              <w:t xml:space="preserve"> </w:t>
            </w:r>
            <w:r w:rsidRPr="004E508A">
              <w:rPr>
                <w:rFonts w:ascii="Book Antiqua" w:hAnsi="Book Antiqua"/>
              </w:rPr>
              <w:t>Did you gain from the experience?</w:t>
            </w:r>
          </w:p>
          <w:p w:rsidR="004E508A" w:rsidRPr="004E508A" w:rsidRDefault="004E508A" w:rsidP="00582671">
            <w:pPr>
              <w:pStyle w:val="ListParagraph"/>
              <w:keepNext/>
              <w:keepLines/>
              <w:numPr>
                <w:ilvl w:val="0"/>
                <w:numId w:val="5"/>
              </w:numPr>
              <w:rPr>
                <w:rFonts w:ascii="Book Antiqua" w:hAnsi="Book Antiqua"/>
              </w:rPr>
            </w:pPr>
            <w:r w:rsidRPr="004E508A">
              <w:rPr>
                <w:rFonts w:ascii="Book Antiqua" w:hAnsi="Book Antiqua"/>
              </w:rPr>
              <w:t>We talk about the poor in economic terms.</w:t>
            </w:r>
            <w:r>
              <w:rPr>
                <w:rFonts w:ascii="Book Antiqua" w:hAnsi="Book Antiqua"/>
              </w:rPr>
              <w:t xml:space="preserve"> </w:t>
            </w:r>
            <w:r w:rsidRPr="004E508A">
              <w:rPr>
                <w:rFonts w:ascii="Book Antiqua" w:hAnsi="Book Antiqua"/>
              </w:rPr>
              <w:t>How can people have money but still be poor?</w:t>
            </w:r>
          </w:p>
          <w:p w:rsidR="004E508A" w:rsidRPr="004E508A" w:rsidRDefault="004E508A" w:rsidP="00582671">
            <w:pPr>
              <w:pStyle w:val="ListParagraph"/>
              <w:keepNext/>
              <w:keepLines/>
              <w:numPr>
                <w:ilvl w:val="0"/>
                <w:numId w:val="5"/>
              </w:numPr>
              <w:rPr>
                <w:rFonts w:ascii="Book Antiqua" w:hAnsi="Book Antiqua"/>
              </w:rPr>
            </w:pPr>
            <w:r w:rsidRPr="004E508A">
              <w:rPr>
                <w:rFonts w:ascii="Book Antiqua" w:hAnsi="Book Antiqua"/>
              </w:rPr>
              <w:t>What is the difference between needs and wants?</w:t>
            </w:r>
          </w:p>
          <w:p w:rsidR="004E508A" w:rsidRPr="004E508A" w:rsidRDefault="004E508A" w:rsidP="00582671">
            <w:pPr>
              <w:pStyle w:val="ListParagraph"/>
              <w:keepNext/>
              <w:keepLines/>
              <w:numPr>
                <w:ilvl w:val="0"/>
                <w:numId w:val="5"/>
              </w:numPr>
              <w:rPr>
                <w:rFonts w:ascii="Book Antiqua" w:hAnsi="Book Antiqua"/>
              </w:rPr>
            </w:pPr>
            <w:r w:rsidRPr="004E508A">
              <w:rPr>
                <w:rFonts w:ascii="Book Antiqua" w:hAnsi="Book Antiqua"/>
              </w:rPr>
              <w:t>Is it sinful to not help the poor?</w:t>
            </w:r>
          </w:p>
          <w:p w:rsidR="004E508A" w:rsidRPr="004E508A" w:rsidRDefault="004E508A" w:rsidP="00582671">
            <w:pPr>
              <w:pStyle w:val="ListParagraph"/>
              <w:keepNext/>
              <w:keepLines/>
              <w:numPr>
                <w:ilvl w:val="0"/>
                <w:numId w:val="5"/>
              </w:numPr>
              <w:rPr>
                <w:rFonts w:ascii="Book Antiqua" w:hAnsi="Book Antiqua"/>
              </w:rPr>
            </w:pPr>
            <w:r w:rsidRPr="004E508A">
              <w:rPr>
                <w:rFonts w:ascii="Book Antiqua" w:hAnsi="Book Antiqua"/>
              </w:rPr>
              <w:t>How much should we help the poor?</w:t>
            </w:r>
            <w:r>
              <w:rPr>
                <w:rFonts w:ascii="Book Antiqua" w:hAnsi="Book Antiqua"/>
              </w:rPr>
              <w:t xml:space="preserve"> </w:t>
            </w:r>
          </w:p>
          <w:p w:rsidR="004E508A" w:rsidRDefault="004E508A" w:rsidP="00582671">
            <w:pPr>
              <w:pStyle w:val="ListParagraph"/>
              <w:keepNext/>
              <w:keepLines/>
              <w:numPr>
                <w:ilvl w:val="0"/>
                <w:numId w:val="5"/>
              </w:numPr>
              <w:rPr>
                <w:rFonts w:ascii="Book Antiqua" w:hAnsi="Book Antiqua"/>
              </w:rPr>
            </w:pPr>
            <w:r w:rsidRPr="004E508A">
              <w:rPr>
                <w:rFonts w:ascii="Book Antiqua" w:hAnsi="Book Antiqua"/>
              </w:rPr>
              <w:t>How much in this world is ours?</w:t>
            </w:r>
            <w:r>
              <w:rPr>
                <w:rFonts w:ascii="Book Antiqua" w:hAnsi="Book Antiqua"/>
              </w:rPr>
              <w:t xml:space="preserve"> </w:t>
            </w:r>
            <w:r w:rsidRPr="004E508A">
              <w:rPr>
                <w:rFonts w:ascii="Book Antiqua" w:hAnsi="Book Antiqua"/>
              </w:rPr>
              <w:t>We are caretakers not owners of the world.</w:t>
            </w:r>
          </w:p>
          <w:p w:rsidR="00B32659" w:rsidRPr="004E508A" w:rsidRDefault="00B32659" w:rsidP="00582671">
            <w:pPr>
              <w:pStyle w:val="ListParagraph"/>
              <w:keepNext/>
              <w:keepLines/>
              <w:numPr>
                <w:ilvl w:val="0"/>
                <w:numId w:val="5"/>
              </w:numPr>
              <w:rPr>
                <w:rFonts w:ascii="Book Antiqua" w:hAnsi="Book Antiqua"/>
              </w:rPr>
            </w:pPr>
            <w:r>
              <w:rPr>
                <w:rFonts w:ascii="Book Antiqua" w:hAnsi="Book Antiqua"/>
              </w:rPr>
              <w:t>How can we each live the spiritual virtue of poverty?</w:t>
            </w:r>
          </w:p>
          <w:p w:rsidR="00672E0F" w:rsidRPr="00050165" w:rsidRDefault="00672E0F" w:rsidP="00A872F0">
            <w:pPr>
              <w:pStyle w:val="ListParagraph"/>
              <w:keepNext/>
              <w:keepLines/>
              <w:ind w:left="0"/>
              <w:rPr>
                <w:bCs/>
              </w:rPr>
            </w:pPr>
          </w:p>
        </w:tc>
      </w:tr>
      <w:tr w:rsidR="00672E0F" w:rsidTr="00A872F0">
        <w:tc>
          <w:tcPr>
            <w:tcW w:w="1367" w:type="pct"/>
          </w:tcPr>
          <w:p w:rsidR="00672E0F" w:rsidRPr="003C450E" w:rsidRDefault="00672E0F" w:rsidP="00A872F0">
            <w:pPr>
              <w:pStyle w:val="Heading6"/>
              <w:keepLines/>
              <w:rPr>
                <w:rFonts w:ascii="Arial" w:hAnsi="Arial" w:cs="Arial"/>
                <w:bCs/>
                <w:sz w:val="48"/>
                <w:szCs w:val="24"/>
              </w:rPr>
            </w:pPr>
            <w:r w:rsidRPr="003C450E">
              <w:rPr>
                <w:rFonts w:ascii="Arial" w:hAnsi="Arial" w:cs="Arial"/>
                <w:bCs/>
                <w:sz w:val="28"/>
                <w:szCs w:val="24"/>
              </w:rPr>
              <w:t>Post-Discussion Activity</w:t>
            </w:r>
          </w:p>
        </w:tc>
        <w:tc>
          <w:tcPr>
            <w:tcW w:w="3633" w:type="pct"/>
            <w:gridSpan w:val="3"/>
            <w:vAlign w:val="center"/>
          </w:tcPr>
          <w:p w:rsidR="00672E0F" w:rsidRDefault="00672E0F" w:rsidP="00A872F0">
            <w:pPr>
              <w:keepNext/>
              <w:keepLines/>
              <w:snapToGrid w:val="0"/>
              <w:rPr>
                <w:b/>
              </w:rPr>
            </w:pPr>
            <w:r>
              <w:rPr>
                <w:b/>
              </w:rPr>
              <w:t>(</w:t>
            </w:r>
            <w:r w:rsidR="00155FD2">
              <w:rPr>
                <w:b/>
              </w:rPr>
              <w:t>0</w:t>
            </w:r>
            <w:r>
              <w:rPr>
                <w:b/>
              </w:rPr>
              <w:t xml:space="preserve"> min). </w:t>
            </w:r>
          </w:p>
          <w:p w:rsidR="00672E0F" w:rsidRDefault="00672E0F" w:rsidP="00A872F0">
            <w:pPr>
              <w:keepNext/>
              <w:keepLines/>
              <w:rPr>
                <w:b/>
              </w:rPr>
            </w:pPr>
          </w:p>
        </w:tc>
      </w:tr>
      <w:tr w:rsidR="00672E0F" w:rsidTr="00A872F0">
        <w:tc>
          <w:tcPr>
            <w:tcW w:w="1367" w:type="pct"/>
          </w:tcPr>
          <w:p w:rsidR="00672E0F" w:rsidRPr="0085261D" w:rsidRDefault="00672E0F" w:rsidP="00A872F0">
            <w:pPr>
              <w:keepNext/>
              <w:keepLines/>
              <w:jc w:val="right"/>
              <w:rPr>
                <w:rFonts w:ascii="Arial" w:hAnsi="Arial" w:cs="Arial"/>
              </w:rPr>
            </w:pPr>
          </w:p>
        </w:tc>
        <w:tc>
          <w:tcPr>
            <w:tcW w:w="3633" w:type="pct"/>
            <w:gridSpan w:val="3"/>
          </w:tcPr>
          <w:p w:rsidR="00672E0F" w:rsidRDefault="00155FD2" w:rsidP="006B1BCF">
            <w:pPr>
              <w:pStyle w:val="BodyTextIndent"/>
              <w:keepNext/>
              <w:keepLines/>
              <w:spacing w:after="0"/>
              <w:ind w:left="576" w:firstLine="0"/>
            </w:pPr>
            <w:r>
              <w:t>None.</w:t>
            </w:r>
          </w:p>
          <w:p w:rsidR="00155FD2" w:rsidRDefault="00155FD2" w:rsidP="00A872F0">
            <w:pPr>
              <w:pStyle w:val="BodyTextIndent"/>
              <w:keepNext/>
              <w:keepLines/>
              <w:spacing w:after="0"/>
              <w:ind w:left="576"/>
            </w:pPr>
          </w:p>
        </w:tc>
      </w:tr>
      <w:tr w:rsidR="00672E0F" w:rsidTr="00A872F0">
        <w:tc>
          <w:tcPr>
            <w:tcW w:w="1367" w:type="pct"/>
          </w:tcPr>
          <w:p w:rsidR="00672E0F" w:rsidRPr="003C450E" w:rsidRDefault="00672E0F" w:rsidP="00A872F0">
            <w:pPr>
              <w:pStyle w:val="Heading6"/>
              <w:keepLines/>
              <w:rPr>
                <w:rFonts w:ascii="Arial" w:hAnsi="Arial" w:cs="Arial"/>
                <w:bCs/>
                <w:sz w:val="48"/>
                <w:szCs w:val="24"/>
              </w:rPr>
            </w:pPr>
            <w:r w:rsidRPr="003C450E">
              <w:rPr>
                <w:rFonts w:ascii="Arial" w:hAnsi="Arial" w:cs="Arial"/>
                <w:bCs/>
                <w:sz w:val="48"/>
                <w:szCs w:val="24"/>
              </w:rPr>
              <w:t>Closing</w:t>
            </w:r>
          </w:p>
        </w:tc>
        <w:tc>
          <w:tcPr>
            <w:tcW w:w="3633" w:type="pct"/>
            <w:gridSpan w:val="3"/>
            <w:vAlign w:val="center"/>
          </w:tcPr>
          <w:p w:rsidR="00672E0F" w:rsidRDefault="00672E0F" w:rsidP="00A872F0">
            <w:pPr>
              <w:keepNext/>
              <w:keepLines/>
              <w:snapToGrid w:val="0"/>
              <w:rPr>
                <w:b/>
              </w:rPr>
            </w:pPr>
            <w:r>
              <w:rPr>
                <w:b/>
              </w:rPr>
              <w:t xml:space="preserve">Announcements and Prayer (5 min). </w:t>
            </w:r>
          </w:p>
        </w:tc>
      </w:tr>
      <w:tr w:rsidR="00672E0F" w:rsidRPr="00296F91" w:rsidTr="00A872F0">
        <w:tc>
          <w:tcPr>
            <w:tcW w:w="1367" w:type="pct"/>
          </w:tcPr>
          <w:p w:rsidR="00672E0F" w:rsidRPr="003C450E" w:rsidRDefault="00672E0F" w:rsidP="00A872F0">
            <w:pPr>
              <w:pStyle w:val="Heading6"/>
              <w:keepLines/>
              <w:rPr>
                <w:bCs/>
                <w:sz w:val="48"/>
                <w:szCs w:val="24"/>
              </w:rPr>
            </w:pPr>
          </w:p>
        </w:tc>
        <w:tc>
          <w:tcPr>
            <w:tcW w:w="3633" w:type="pct"/>
            <w:gridSpan w:val="3"/>
            <w:vAlign w:val="center"/>
          </w:tcPr>
          <w:p w:rsidR="00672E0F" w:rsidRDefault="00672E0F" w:rsidP="00A872F0">
            <w:pPr>
              <w:keepNext/>
              <w:keepLines/>
              <w:snapToGrid w:val="0"/>
              <w:rPr>
                <w:b/>
              </w:rPr>
            </w:pPr>
            <w:r>
              <w:rPr>
                <w:b/>
              </w:rPr>
              <w:t>Group Prayer</w:t>
            </w:r>
          </w:p>
          <w:p w:rsidR="00672E0F" w:rsidRDefault="00672E0F" w:rsidP="00A872F0">
            <w:pPr>
              <w:pStyle w:val="NormalWeb"/>
              <w:keepNext/>
              <w:keepLines/>
              <w:spacing w:before="0" w:beforeAutospacing="0" w:after="0" w:afterAutospacing="0"/>
            </w:pPr>
            <w:r w:rsidRPr="004B2903">
              <w:t xml:space="preserve">Intercessions </w:t>
            </w:r>
          </w:p>
          <w:p w:rsidR="00672E0F" w:rsidRDefault="00672E0F" w:rsidP="00155FD2">
            <w:pPr>
              <w:pStyle w:val="NormalWeb"/>
              <w:keepNext/>
              <w:keepLines/>
              <w:spacing w:before="0" w:beforeAutospacing="0" w:after="0" w:afterAutospacing="0"/>
            </w:pPr>
          </w:p>
        </w:tc>
      </w:tr>
      <w:tr w:rsidR="00672E0F" w:rsidRPr="00296F91" w:rsidTr="00A872F0">
        <w:tc>
          <w:tcPr>
            <w:tcW w:w="1367" w:type="pct"/>
          </w:tcPr>
          <w:p w:rsidR="00672E0F" w:rsidRPr="003C450E" w:rsidRDefault="00672E0F" w:rsidP="00A872F0">
            <w:pPr>
              <w:pStyle w:val="Heading6"/>
              <w:keepLines/>
              <w:rPr>
                <w:bCs/>
                <w:sz w:val="48"/>
                <w:szCs w:val="24"/>
              </w:rPr>
            </w:pPr>
            <w:r w:rsidRPr="003C450E">
              <w:rPr>
                <w:rFonts w:ascii="Arial" w:hAnsi="Arial" w:cs="Arial"/>
                <w:bCs/>
                <w:sz w:val="48"/>
                <w:szCs w:val="24"/>
              </w:rPr>
              <w:t>Reminder</w:t>
            </w:r>
          </w:p>
        </w:tc>
        <w:tc>
          <w:tcPr>
            <w:tcW w:w="3633" w:type="pct"/>
            <w:gridSpan w:val="3"/>
            <w:vAlign w:val="center"/>
          </w:tcPr>
          <w:p w:rsidR="00672E0F" w:rsidRDefault="00672E0F" w:rsidP="00A872F0">
            <w:pPr>
              <w:keepNext/>
              <w:keepLines/>
              <w:snapToGrid w:val="0"/>
            </w:pPr>
            <w:r>
              <w:rPr>
                <w:b/>
              </w:rPr>
              <w:t>**** REMEMBER IMPORTANCE OF RECORDING ATTENDANCE!!</w:t>
            </w:r>
            <w:r>
              <w:t xml:space="preserve"> This is a legal document! Please, write down on your attendance sheet the name of any teen at your table, whether they are on </w:t>
            </w:r>
            <w:r>
              <w:lastRenderedPageBreak/>
              <w:t>your roll or not.</w:t>
            </w:r>
          </w:p>
          <w:p w:rsidR="00672E0F" w:rsidRDefault="00672E0F" w:rsidP="00A872F0">
            <w:pPr>
              <w:keepNext/>
              <w:keepLines/>
              <w:snapToGrid w:val="0"/>
            </w:pPr>
          </w:p>
        </w:tc>
      </w:tr>
      <w:tr w:rsidR="00672E0F" w:rsidRPr="00296F91" w:rsidTr="00A872F0">
        <w:tc>
          <w:tcPr>
            <w:tcW w:w="1367" w:type="pct"/>
          </w:tcPr>
          <w:p w:rsidR="00672E0F" w:rsidRPr="003C450E" w:rsidRDefault="00672E0F" w:rsidP="00A872F0">
            <w:pPr>
              <w:pStyle w:val="Heading6"/>
              <w:keepLines/>
              <w:rPr>
                <w:rFonts w:ascii="Arial" w:hAnsi="Arial" w:cs="Arial"/>
                <w:bCs/>
                <w:sz w:val="36"/>
                <w:szCs w:val="36"/>
              </w:rPr>
            </w:pPr>
            <w:r w:rsidRPr="003C450E">
              <w:rPr>
                <w:rFonts w:ascii="Arial" w:hAnsi="Arial" w:cs="Arial"/>
                <w:bCs/>
                <w:sz w:val="36"/>
                <w:szCs w:val="36"/>
              </w:rPr>
              <w:lastRenderedPageBreak/>
              <w:t>Attachments</w:t>
            </w:r>
          </w:p>
        </w:tc>
        <w:tc>
          <w:tcPr>
            <w:tcW w:w="3633" w:type="pct"/>
            <w:gridSpan w:val="3"/>
            <w:vAlign w:val="center"/>
          </w:tcPr>
          <w:p w:rsidR="00672E0F" w:rsidRDefault="00672E0F" w:rsidP="00A872F0">
            <w:pPr>
              <w:keepNext/>
              <w:keepLines/>
              <w:snapToGrid w:val="0"/>
              <w:rPr>
                <w:b/>
              </w:rPr>
            </w:pPr>
            <w:r>
              <w:rPr>
                <w:b/>
              </w:rPr>
              <w:t>Below:</w:t>
            </w:r>
          </w:p>
          <w:p w:rsidR="00672E0F" w:rsidRPr="00BA09CB" w:rsidRDefault="00672E0F" w:rsidP="00582671">
            <w:pPr>
              <w:keepNext/>
              <w:keepLines/>
              <w:numPr>
                <w:ilvl w:val="0"/>
                <w:numId w:val="3"/>
              </w:numPr>
              <w:snapToGrid w:val="0"/>
              <w:rPr>
                <w:i/>
              </w:rPr>
            </w:pPr>
            <w:r>
              <w:rPr>
                <w:i/>
              </w:rPr>
              <w:t>None</w:t>
            </w:r>
          </w:p>
          <w:p w:rsidR="00672E0F" w:rsidRPr="00AB63AE" w:rsidRDefault="00672E0F" w:rsidP="001E6AC4">
            <w:pPr>
              <w:keepNext/>
              <w:keepLines/>
              <w:snapToGrid w:val="0"/>
              <w:ind w:firstLine="0"/>
            </w:pPr>
            <w:bookmarkStart w:id="7" w:name="_GoBack"/>
            <w:bookmarkEnd w:id="7"/>
          </w:p>
        </w:tc>
      </w:tr>
    </w:tbl>
    <w:p w:rsidR="008E7B0D" w:rsidRPr="00672E0F" w:rsidRDefault="008E7B0D" w:rsidP="003B13A4">
      <w:pPr>
        <w:ind w:firstLine="0"/>
      </w:pPr>
    </w:p>
    <w:sectPr w:rsidR="008E7B0D" w:rsidRPr="00672E0F" w:rsidSect="00D9238C">
      <w:headerReference w:type="default" r:id="rId10"/>
      <w:footerReference w:type="default" r:id="rId11"/>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76" w:rsidRDefault="00C47376" w:rsidP="00AB5535">
      <w:r>
        <w:separator/>
      </w:r>
    </w:p>
  </w:endnote>
  <w:endnote w:type="continuationSeparator" w:id="0">
    <w:p w:rsidR="00C47376" w:rsidRDefault="00C47376" w:rsidP="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F2" w:rsidRDefault="004307F2" w:rsidP="00186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76" w:rsidRDefault="00C47376" w:rsidP="00AB5535">
      <w:r>
        <w:separator/>
      </w:r>
    </w:p>
  </w:footnote>
  <w:footnote w:type="continuationSeparator" w:id="0">
    <w:p w:rsidR="00C47376" w:rsidRDefault="00C47376" w:rsidP="00A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C" w:rsidRPr="005D6053" w:rsidRDefault="005D6053" w:rsidP="00597C8C">
    <w:pPr>
      <w:pStyle w:val="Header"/>
      <w:rPr>
        <w:b/>
        <w:bCs/>
      </w:rPr>
    </w:pPr>
    <w:r>
      <w:rPr>
        <w:b/>
        <w:bCs/>
      </w:rPr>
      <w:t xml:space="preserve">T2 – Year 4: </w:t>
    </w:r>
    <w:r w:rsidR="00DA745A">
      <w:rPr>
        <w:b/>
        <w:bCs/>
      </w:rPr>
      <w:t>10</w:t>
    </w:r>
    <w:r>
      <w:rPr>
        <w:b/>
        <w:bCs/>
      </w:rPr>
      <w:t xml:space="preserve"> – </w:t>
    </w:r>
    <w:r w:rsidR="00597C8C">
      <w:rPr>
        <w:b/>
        <w:bCs/>
      </w:rPr>
      <w:t>Blessed Are the Poor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1">
    <w:nsid w:val="00000005"/>
    <w:multiLevelType w:val="singleLevel"/>
    <w:tmpl w:val="00000005"/>
    <w:name w:val="WW8Num12"/>
    <w:lvl w:ilvl="0">
      <w:start w:val="1"/>
      <w:numFmt w:val="bullet"/>
      <w:lvlText w:val=""/>
      <w:lvlJc w:val="left"/>
      <w:pPr>
        <w:tabs>
          <w:tab w:val="num" w:pos="720"/>
        </w:tabs>
        <w:ind w:left="720" w:hanging="360"/>
      </w:pPr>
      <w:rPr>
        <w:rFonts w:ascii="Wingdings" w:hAnsi="Wingdings"/>
        <w:sz w:val="16"/>
      </w:rPr>
    </w:lvl>
  </w:abstractNum>
  <w:abstractNum w:abstractNumId="2">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06CE1"/>
    <w:multiLevelType w:val="hybridMultilevel"/>
    <w:tmpl w:val="EC4252B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26F255FF"/>
    <w:multiLevelType w:val="hybridMultilevel"/>
    <w:tmpl w:val="B50E809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nsid w:val="2D4F72B5"/>
    <w:multiLevelType w:val="hybridMultilevel"/>
    <w:tmpl w:val="54C22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06185"/>
    <w:multiLevelType w:val="hybridMultilevel"/>
    <w:tmpl w:val="FB6E3FAC"/>
    <w:lvl w:ilvl="0" w:tplc="00000003">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E93155"/>
    <w:multiLevelType w:val="hybridMultilevel"/>
    <w:tmpl w:val="23B0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2CA00BD"/>
    <w:multiLevelType w:val="hybridMultilevel"/>
    <w:tmpl w:val="8F76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F409C"/>
    <w:multiLevelType w:val="hybridMultilevel"/>
    <w:tmpl w:val="A264631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nsid w:val="7E1B34CC"/>
    <w:multiLevelType w:val="hybridMultilevel"/>
    <w:tmpl w:val="5656B840"/>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5E"/>
    <w:rsid w:val="0000280E"/>
    <w:rsid w:val="00005F86"/>
    <w:rsid w:val="00006111"/>
    <w:rsid w:val="000074F7"/>
    <w:rsid w:val="000116C1"/>
    <w:rsid w:val="00012009"/>
    <w:rsid w:val="000126B0"/>
    <w:rsid w:val="000130E5"/>
    <w:rsid w:val="0001338C"/>
    <w:rsid w:val="00017794"/>
    <w:rsid w:val="00022051"/>
    <w:rsid w:val="0002360A"/>
    <w:rsid w:val="0002572A"/>
    <w:rsid w:val="00027174"/>
    <w:rsid w:val="00027984"/>
    <w:rsid w:val="00030C18"/>
    <w:rsid w:val="000317F0"/>
    <w:rsid w:val="000406B5"/>
    <w:rsid w:val="00040D20"/>
    <w:rsid w:val="00050165"/>
    <w:rsid w:val="00051021"/>
    <w:rsid w:val="000519B4"/>
    <w:rsid w:val="00052459"/>
    <w:rsid w:val="0005330F"/>
    <w:rsid w:val="0005384D"/>
    <w:rsid w:val="000573BF"/>
    <w:rsid w:val="00062A84"/>
    <w:rsid w:val="000635DF"/>
    <w:rsid w:val="0007158D"/>
    <w:rsid w:val="00072526"/>
    <w:rsid w:val="000733F2"/>
    <w:rsid w:val="0007341C"/>
    <w:rsid w:val="00076128"/>
    <w:rsid w:val="000764CE"/>
    <w:rsid w:val="00076F92"/>
    <w:rsid w:val="000774F0"/>
    <w:rsid w:val="0008049F"/>
    <w:rsid w:val="00084922"/>
    <w:rsid w:val="00087E0A"/>
    <w:rsid w:val="00087F13"/>
    <w:rsid w:val="00093ADB"/>
    <w:rsid w:val="00093CA0"/>
    <w:rsid w:val="000948D7"/>
    <w:rsid w:val="000A05F4"/>
    <w:rsid w:val="000A10D6"/>
    <w:rsid w:val="000A4FF0"/>
    <w:rsid w:val="000A5C9F"/>
    <w:rsid w:val="000B22C3"/>
    <w:rsid w:val="000B555E"/>
    <w:rsid w:val="000C675F"/>
    <w:rsid w:val="000D0E56"/>
    <w:rsid w:val="000D3655"/>
    <w:rsid w:val="000D64B6"/>
    <w:rsid w:val="000E3FAF"/>
    <w:rsid w:val="000E6237"/>
    <w:rsid w:val="000E69B6"/>
    <w:rsid w:val="000E72FD"/>
    <w:rsid w:val="000F1DD8"/>
    <w:rsid w:val="000F3CFC"/>
    <w:rsid w:val="000F3E23"/>
    <w:rsid w:val="001006B9"/>
    <w:rsid w:val="00100736"/>
    <w:rsid w:val="00103AE4"/>
    <w:rsid w:val="00103E1E"/>
    <w:rsid w:val="00105929"/>
    <w:rsid w:val="00113594"/>
    <w:rsid w:val="0011594B"/>
    <w:rsid w:val="00116EFB"/>
    <w:rsid w:val="00121CC3"/>
    <w:rsid w:val="001226E8"/>
    <w:rsid w:val="001249B2"/>
    <w:rsid w:val="00131BCA"/>
    <w:rsid w:val="001344AB"/>
    <w:rsid w:val="00142B9C"/>
    <w:rsid w:val="00143AD7"/>
    <w:rsid w:val="00144279"/>
    <w:rsid w:val="00145A9D"/>
    <w:rsid w:val="001509FD"/>
    <w:rsid w:val="00155FB7"/>
    <w:rsid w:val="00155FD2"/>
    <w:rsid w:val="0016428A"/>
    <w:rsid w:val="00170FF5"/>
    <w:rsid w:val="00173D99"/>
    <w:rsid w:val="00174E71"/>
    <w:rsid w:val="00180C84"/>
    <w:rsid w:val="001814C6"/>
    <w:rsid w:val="00182E6B"/>
    <w:rsid w:val="00184DA5"/>
    <w:rsid w:val="0018572C"/>
    <w:rsid w:val="0018686B"/>
    <w:rsid w:val="00186B74"/>
    <w:rsid w:val="00186E87"/>
    <w:rsid w:val="00193859"/>
    <w:rsid w:val="00197443"/>
    <w:rsid w:val="001A10CC"/>
    <w:rsid w:val="001A51CE"/>
    <w:rsid w:val="001A55AA"/>
    <w:rsid w:val="001A77C8"/>
    <w:rsid w:val="001B1AD7"/>
    <w:rsid w:val="001B451B"/>
    <w:rsid w:val="001B55AA"/>
    <w:rsid w:val="001B6614"/>
    <w:rsid w:val="001C350B"/>
    <w:rsid w:val="001C3563"/>
    <w:rsid w:val="001C41A8"/>
    <w:rsid w:val="001D564C"/>
    <w:rsid w:val="001D69DA"/>
    <w:rsid w:val="001E31CE"/>
    <w:rsid w:val="001E6AC4"/>
    <w:rsid w:val="001F3A45"/>
    <w:rsid w:val="002015E5"/>
    <w:rsid w:val="002021D4"/>
    <w:rsid w:val="00206193"/>
    <w:rsid w:val="00211060"/>
    <w:rsid w:val="00214091"/>
    <w:rsid w:val="002211D9"/>
    <w:rsid w:val="00226F62"/>
    <w:rsid w:val="00227A54"/>
    <w:rsid w:val="00230715"/>
    <w:rsid w:val="0023077F"/>
    <w:rsid w:val="002356EC"/>
    <w:rsid w:val="0023716E"/>
    <w:rsid w:val="00242240"/>
    <w:rsid w:val="002424BB"/>
    <w:rsid w:val="0024660D"/>
    <w:rsid w:val="00247D8D"/>
    <w:rsid w:val="0025722C"/>
    <w:rsid w:val="002626EB"/>
    <w:rsid w:val="002666AF"/>
    <w:rsid w:val="00266B0A"/>
    <w:rsid w:val="0027202F"/>
    <w:rsid w:val="0028085E"/>
    <w:rsid w:val="0028324E"/>
    <w:rsid w:val="00284B86"/>
    <w:rsid w:val="002866EC"/>
    <w:rsid w:val="00290AB7"/>
    <w:rsid w:val="00296F91"/>
    <w:rsid w:val="002A1C78"/>
    <w:rsid w:val="002A5B17"/>
    <w:rsid w:val="002A75F5"/>
    <w:rsid w:val="002B142F"/>
    <w:rsid w:val="002B15BF"/>
    <w:rsid w:val="002B2882"/>
    <w:rsid w:val="002B2CFD"/>
    <w:rsid w:val="002B62DD"/>
    <w:rsid w:val="002B6CEE"/>
    <w:rsid w:val="002C19D8"/>
    <w:rsid w:val="002C28D9"/>
    <w:rsid w:val="002C4D45"/>
    <w:rsid w:val="002D09F0"/>
    <w:rsid w:val="002D1309"/>
    <w:rsid w:val="002D266D"/>
    <w:rsid w:val="002D63CE"/>
    <w:rsid w:val="002E1A4F"/>
    <w:rsid w:val="002E6F50"/>
    <w:rsid w:val="002F178D"/>
    <w:rsid w:val="002F1A78"/>
    <w:rsid w:val="002F2C9A"/>
    <w:rsid w:val="002F2F06"/>
    <w:rsid w:val="002F6EE5"/>
    <w:rsid w:val="00300420"/>
    <w:rsid w:val="00300A2E"/>
    <w:rsid w:val="0030146A"/>
    <w:rsid w:val="00304FB9"/>
    <w:rsid w:val="00305BC0"/>
    <w:rsid w:val="003136E9"/>
    <w:rsid w:val="00313DEB"/>
    <w:rsid w:val="00317B0F"/>
    <w:rsid w:val="003227E5"/>
    <w:rsid w:val="00323644"/>
    <w:rsid w:val="00326CA3"/>
    <w:rsid w:val="00331E3B"/>
    <w:rsid w:val="0033311D"/>
    <w:rsid w:val="00340BDA"/>
    <w:rsid w:val="00342F74"/>
    <w:rsid w:val="00344297"/>
    <w:rsid w:val="003452DD"/>
    <w:rsid w:val="003461F9"/>
    <w:rsid w:val="00346B81"/>
    <w:rsid w:val="00351BED"/>
    <w:rsid w:val="00352279"/>
    <w:rsid w:val="00353CC8"/>
    <w:rsid w:val="00361D37"/>
    <w:rsid w:val="00361E11"/>
    <w:rsid w:val="00363311"/>
    <w:rsid w:val="00363492"/>
    <w:rsid w:val="003707DE"/>
    <w:rsid w:val="00371C63"/>
    <w:rsid w:val="003726D0"/>
    <w:rsid w:val="0038062A"/>
    <w:rsid w:val="00384449"/>
    <w:rsid w:val="00384C13"/>
    <w:rsid w:val="00385670"/>
    <w:rsid w:val="003905E5"/>
    <w:rsid w:val="0039429E"/>
    <w:rsid w:val="00394EA6"/>
    <w:rsid w:val="003A2375"/>
    <w:rsid w:val="003A5445"/>
    <w:rsid w:val="003A7507"/>
    <w:rsid w:val="003B13A4"/>
    <w:rsid w:val="003B2B80"/>
    <w:rsid w:val="003B6341"/>
    <w:rsid w:val="003B6801"/>
    <w:rsid w:val="003C450E"/>
    <w:rsid w:val="003C4EB4"/>
    <w:rsid w:val="003D11D6"/>
    <w:rsid w:val="003D339A"/>
    <w:rsid w:val="003D4F51"/>
    <w:rsid w:val="003E1FD3"/>
    <w:rsid w:val="003E5591"/>
    <w:rsid w:val="003E5933"/>
    <w:rsid w:val="003F134B"/>
    <w:rsid w:val="003F6DE3"/>
    <w:rsid w:val="003F6F8F"/>
    <w:rsid w:val="003F7F52"/>
    <w:rsid w:val="00404268"/>
    <w:rsid w:val="00406800"/>
    <w:rsid w:val="0041114C"/>
    <w:rsid w:val="0041381A"/>
    <w:rsid w:val="0041427A"/>
    <w:rsid w:val="00416AB3"/>
    <w:rsid w:val="00417590"/>
    <w:rsid w:val="004215E9"/>
    <w:rsid w:val="00424197"/>
    <w:rsid w:val="00424518"/>
    <w:rsid w:val="004307F2"/>
    <w:rsid w:val="00432428"/>
    <w:rsid w:val="0043475F"/>
    <w:rsid w:val="0044794C"/>
    <w:rsid w:val="00450299"/>
    <w:rsid w:val="00450A99"/>
    <w:rsid w:val="00450CBF"/>
    <w:rsid w:val="00451BC6"/>
    <w:rsid w:val="00452E73"/>
    <w:rsid w:val="00457E82"/>
    <w:rsid w:val="00461751"/>
    <w:rsid w:val="00466242"/>
    <w:rsid w:val="00466DA8"/>
    <w:rsid w:val="00470F51"/>
    <w:rsid w:val="00472611"/>
    <w:rsid w:val="00475362"/>
    <w:rsid w:val="00476D12"/>
    <w:rsid w:val="00477D8A"/>
    <w:rsid w:val="00481352"/>
    <w:rsid w:val="0048190B"/>
    <w:rsid w:val="004851C6"/>
    <w:rsid w:val="0048538C"/>
    <w:rsid w:val="00487A95"/>
    <w:rsid w:val="00491641"/>
    <w:rsid w:val="00491AF5"/>
    <w:rsid w:val="004B2903"/>
    <w:rsid w:val="004B2A07"/>
    <w:rsid w:val="004B2FC6"/>
    <w:rsid w:val="004B4BA7"/>
    <w:rsid w:val="004B514E"/>
    <w:rsid w:val="004B74BC"/>
    <w:rsid w:val="004C4095"/>
    <w:rsid w:val="004D1EAC"/>
    <w:rsid w:val="004E508A"/>
    <w:rsid w:val="004F1369"/>
    <w:rsid w:val="004F47AE"/>
    <w:rsid w:val="004F4907"/>
    <w:rsid w:val="004F493D"/>
    <w:rsid w:val="004F4FCE"/>
    <w:rsid w:val="00500C8C"/>
    <w:rsid w:val="00506F07"/>
    <w:rsid w:val="005076BC"/>
    <w:rsid w:val="005111E5"/>
    <w:rsid w:val="005113E4"/>
    <w:rsid w:val="0051178C"/>
    <w:rsid w:val="00515107"/>
    <w:rsid w:val="00526425"/>
    <w:rsid w:val="00527F5A"/>
    <w:rsid w:val="00533765"/>
    <w:rsid w:val="00541146"/>
    <w:rsid w:val="0054196A"/>
    <w:rsid w:val="00541EB4"/>
    <w:rsid w:val="00542E07"/>
    <w:rsid w:val="00546257"/>
    <w:rsid w:val="00546DED"/>
    <w:rsid w:val="00552694"/>
    <w:rsid w:val="00552D3E"/>
    <w:rsid w:val="00557F26"/>
    <w:rsid w:val="00563941"/>
    <w:rsid w:val="005647D0"/>
    <w:rsid w:val="00567780"/>
    <w:rsid w:val="00581064"/>
    <w:rsid w:val="005813EB"/>
    <w:rsid w:val="00582027"/>
    <w:rsid w:val="00582671"/>
    <w:rsid w:val="00587817"/>
    <w:rsid w:val="0059010B"/>
    <w:rsid w:val="00590A23"/>
    <w:rsid w:val="00590DF2"/>
    <w:rsid w:val="00590F1E"/>
    <w:rsid w:val="00592DA7"/>
    <w:rsid w:val="005965F6"/>
    <w:rsid w:val="005969FC"/>
    <w:rsid w:val="00597C8C"/>
    <w:rsid w:val="005A1D35"/>
    <w:rsid w:val="005A3C1D"/>
    <w:rsid w:val="005B1BB6"/>
    <w:rsid w:val="005B4B6A"/>
    <w:rsid w:val="005B6F1B"/>
    <w:rsid w:val="005B70BB"/>
    <w:rsid w:val="005C3961"/>
    <w:rsid w:val="005C46C3"/>
    <w:rsid w:val="005C488E"/>
    <w:rsid w:val="005D3406"/>
    <w:rsid w:val="005D3C3D"/>
    <w:rsid w:val="005D3E1D"/>
    <w:rsid w:val="005D6053"/>
    <w:rsid w:val="005D6084"/>
    <w:rsid w:val="005E071A"/>
    <w:rsid w:val="005E2FB6"/>
    <w:rsid w:val="005E504C"/>
    <w:rsid w:val="005E7735"/>
    <w:rsid w:val="005F08F8"/>
    <w:rsid w:val="005F4446"/>
    <w:rsid w:val="005F4BCD"/>
    <w:rsid w:val="005F666C"/>
    <w:rsid w:val="00601935"/>
    <w:rsid w:val="00601A19"/>
    <w:rsid w:val="00601E58"/>
    <w:rsid w:val="00604323"/>
    <w:rsid w:val="006060CD"/>
    <w:rsid w:val="00612B22"/>
    <w:rsid w:val="00613288"/>
    <w:rsid w:val="00615BE6"/>
    <w:rsid w:val="00620A4C"/>
    <w:rsid w:val="00620BF8"/>
    <w:rsid w:val="00620EEB"/>
    <w:rsid w:val="0062552D"/>
    <w:rsid w:val="00626DE3"/>
    <w:rsid w:val="0062719C"/>
    <w:rsid w:val="00633A4A"/>
    <w:rsid w:val="00635CE8"/>
    <w:rsid w:val="00636685"/>
    <w:rsid w:val="00644D37"/>
    <w:rsid w:val="00646316"/>
    <w:rsid w:val="00646545"/>
    <w:rsid w:val="006466C9"/>
    <w:rsid w:val="00646759"/>
    <w:rsid w:val="00650017"/>
    <w:rsid w:val="006512AE"/>
    <w:rsid w:val="00651818"/>
    <w:rsid w:val="00652355"/>
    <w:rsid w:val="0065239C"/>
    <w:rsid w:val="00652E77"/>
    <w:rsid w:val="00653201"/>
    <w:rsid w:val="00665B50"/>
    <w:rsid w:val="0066611B"/>
    <w:rsid w:val="00672D92"/>
    <w:rsid w:val="00672E0F"/>
    <w:rsid w:val="006737AE"/>
    <w:rsid w:val="00674A2C"/>
    <w:rsid w:val="00677C75"/>
    <w:rsid w:val="00677EFA"/>
    <w:rsid w:val="0068354D"/>
    <w:rsid w:val="00686CEC"/>
    <w:rsid w:val="0068773A"/>
    <w:rsid w:val="006900FC"/>
    <w:rsid w:val="00692675"/>
    <w:rsid w:val="00695674"/>
    <w:rsid w:val="006A1448"/>
    <w:rsid w:val="006B0F0B"/>
    <w:rsid w:val="006B1BCF"/>
    <w:rsid w:val="006C2C8F"/>
    <w:rsid w:val="006C446C"/>
    <w:rsid w:val="006C5FC3"/>
    <w:rsid w:val="006E3950"/>
    <w:rsid w:val="006E615A"/>
    <w:rsid w:val="006E67E4"/>
    <w:rsid w:val="006F3A4B"/>
    <w:rsid w:val="007000F3"/>
    <w:rsid w:val="0070046C"/>
    <w:rsid w:val="00701791"/>
    <w:rsid w:val="00704759"/>
    <w:rsid w:val="00706A04"/>
    <w:rsid w:val="007072C8"/>
    <w:rsid w:val="0071021B"/>
    <w:rsid w:val="007110F5"/>
    <w:rsid w:val="00714C42"/>
    <w:rsid w:val="00721791"/>
    <w:rsid w:val="007237EF"/>
    <w:rsid w:val="00724FCC"/>
    <w:rsid w:val="00725085"/>
    <w:rsid w:val="007261B0"/>
    <w:rsid w:val="007344D1"/>
    <w:rsid w:val="00743019"/>
    <w:rsid w:val="007503C9"/>
    <w:rsid w:val="00753C17"/>
    <w:rsid w:val="00753F40"/>
    <w:rsid w:val="00754ED5"/>
    <w:rsid w:val="007614FB"/>
    <w:rsid w:val="00763C77"/>
    <w:rsid w:val="0077127E"/>
    <w:rsid w:val="007760D3"/>
    <w:rsid w:val="00777A2C"/>
    <w:rsid w:val="00777B72"/>
    <w:rsid w:val="00780C50"/>
    <w:rsid w:val="00781B70"/>
    <w:rsid w:val="00786BE4"/>
    <w:rsid w:val="00794D37"/>
    <w:rsid w:val="00797F4F"/>
    <w:rsid w:val="007A1F0D"/>
    <w:rsid w:val="007B0200"/>
    <w:rsid w:val="007B0350"/>
    <w:rsid w:val="007B42E6"/>
    <w:rsid w:val="007B6097"/>
    <w:rsid w:val="007B6EFB"/>
    <w:rsid w:val="007D6665"/>
    <w:rsid w:val="007E10D7"/>
    <w:rsid w:val="007E1407"/>
    <w:rsid w:val="007E1E82"/>
    <w:rsid w:val="007F1244"/>
    <w:rsid w:val="007F5186"/>
    <w:rsid w:val="007F56CE"/>
    <w:rsid w:val="0080174D"/>
    <w:rsid w:val="0080322E"/>
    <w:rsid w:val="00807355"/>
    <w:rsid w:val="0081031E"/>
    <w:rsid w:val="00811395"/>
    <w:rsid w:val="00811B8B"/>
    <w:rsid w:val="00816464"/>
    <w:rsid w:val="008238D1"/>
    <w:rsid w:val="00826868"/>
    <w:rsid w:val="00830161"/>
    <w:rsid w:val="00834C65"/>
    <w:rsid w:val="00835F5E"/>
    <w:rsid w:val="008361F9"/>
    <w:rsid w:val="008406D1"/>
    <w:rsid w:val="008438B8"/>
    <w:rsid w:val="00846416"/>
    <w:rsid w:val="0085009D"/>
    <w:rsid w:val="0085210C"/>
    <w:rsid w:val="0085261D"/>
    <w:rsid w:val="008537F3"/>
    <w:rsid w:val="00862335"/>
    <w:rsid w:val="00870275"/>
    <w:rsid w:val="00876F51"/>
    <w:rsid w:val="00877DBA"/>
    <w:rsid w:val="00892F95"/>
    <w:rsid w:val="00893099"/>
    <w:rsid w:val="008936D5"/>
    <w:rsid w:val="00893B69"/>
    <w:rsid w:val="0089422E"/>
    <w:rsid w:val="0089450A"/>
    <w:rsid w:val="008A14CE"/>
    <w:rsid w:val="008A2046"/>
    <w:rsid w:val="008A3C7A"/>
    <w:rsid w:val="008A69BA"/>
    <w:rsid w:val="008A7A1D"/>
    <w:rsid w:val="008B2C66"/>
    <w:rsid w:val="008C1D3B"/>
    <w:rsid w:val="008C4226"/>
    <w:rsid w:val="008C5741"/>
    <w:rsid w:val="008C7230"/>
    <w:rsid w:val="008D1DFB"/>
    <w:rsid w:val="008D2AFE"/>
    <w:rsid w:val="008D324A"/>
    <w:rsid w:val="008D4E0A"/>
    <w:rsid w:val="008D694A"/>
    <w:rsid w:val="008D7CC6"/>
    <w:rsid w:val="008E0075"/>
    <w:rsid w:val="008E4338"/>
    <w:rsid w:val="008E7B0D"/>
    <w:rsid w:val="008F1DEB"/>
    <w:rsid w:val="008F216B"/>
    <w:rsid w:val="008F59E0"/>
    <w:rsid w:val="008F5B68"/>
    <w:rsid w:val="008F679C"/>
    <w:rsid w:val="00901453"/>
    <w:rsid w:val="0090469E"/>
    <w:rsid w:val="00906BEF"/>
    <w:rsid w:val="0091002C"/>
    <w:rsid w:val="009122AA"/>
    <w:rsid w:val="00922A4C"/>
    <w:rsid w:val="00926EDF"/>
    <w:rsid w:val="00927FD4"/>
    <w:rsid w:val="009307F2"/>
    <w:rsid w:val="009314D4"/>
    <w:rsid w:val="0093302C"/>
    <w:rsid w:val="00935779"/>
    <w:rsid w:val="009357D7"/>
    <w:rsid w:val="00935F3B"/>
    <w:rsid w:val="009417B6"/>
    <w:rsid w:val="0094346C"/>
    <w:rsid w:val="00945BE5"/>
    <w:rsid w:val="00946187"/>
    <w:rsid w:val="00946B83"/>
    <w:rsid w:val="009471A5"/>
    <w:rsid w:val="0095036D"/>
    <w:rsid w:val="00950890"/>
    <w:rsid w:val="009544D8"/>
    <w:rsid w:val="00956726"/>
    <w:rsid w:val="0096102A"/>
    <w:rsid w:val="0096178A"/>
    <w:rsid w:val="00964BB5"/>
    <w:rsid w:val="00964D3A"/>
    <w:rsid w:val="00967275"/>
    <w:rsid w:val="009749F6"/>
    <w:rsid w:val="009759B9"/>
    <w:rsid w:val="009771A3"/>
    <w:rsid w:val="009820FC"/>
    <w:rsid w:val="00983CE0"/>
    <w:rsid w:val="00985C58"/>
    <w:rsid w:val="009867BD"/>
    <w:rsid w:val="009872E2"/>
    <w:rsid w:val="0099096F"/>
    <w:rsid w:val="0099181C"/>
    <w:rsid w:val="0099321E"/>
    <w:rsid w:val="009959A8"/>
    <w:rsid w:val="009967ED"/>
    <w:rsid w:val="009A08A0"/>
    <w:rsid w:val="009A6BC3"/>
    <w:rsid w:val="009B1BBA"/>
    <w:rsid w:val="009B364C"/>
    <w:rsid w:val="009B7AC9"/>
    <w:rsid w:val="009B7DEE"/>
    <w:rsid w:val="009D564E"/>
    <w:rsid w:val="009D78CD"/>
    <w:rsid w:val="009E2369"/>
    <w:rsid w:val="009E3AE1"/>
    <w:rsid w:val="009E403B"/>
    <w:rsid w:val="009E5DE0"/>
    <w:rsid w:val="009E7811"/>
    <w:rsid w:val="009E7BD5"/>
    <w:rsid w:val="009E7D64"/>
    <w:rsid w:val="009F1B98"/>
    <w:rsid w:val="00A002EC"/>
    <w:rsid w:val="00A004DE"/>
    <w:rsid w:val="00A03DDA"/>
    <w:rsid w:val="00A04DE8"/>
    <w:rsid w:val="00A1133B"/>
    <w:rsid w:val="00A21585"/>
    <w:rsid w:val="00A25647"/>
    <w:rsid w:val="00A2650F"/>
    <w:rsid w:val="00A329FB"/>
    <w:rsid w:val="00A41C9F"/>
    <w:rsid w:val="00A4604B"/>
    <w:rsid w:val="00A46189"/>
    <w:rsid w:val="00A50D23"/>
    <w:rsid w:val="00A521AC"/>
    <w:rsid w:val="00A54B05"/>
    <w:rsid w:val="00A61065"/>
    <w:rsid w:val="00A61796"/>
    <w:rsid w:val="00A63EA9"/>
    <w:rsid w:val="00A66E5C"/>
    <w:rsid w:val="00A75692"/>
    <w:rsid w:val="00A75B29"/>
    <w:rsid w:val="00A76024"/>
    <w:rsid w:val="00A76149"/>
    <w:rsid w:val="00A828B7"/>
    <w:rsid w:val="00A905C2"/>
    <w:rsid w:val="00A906C7"/>
    <w:rsid w:val="00A93E3C"/>
    <w:rsid w:val="00A94359"/>
    <w:rsid w:val="00AA046B"/>
    <w:rsid w:val="00AA5A63"/>
    <w:rsid w:val="00AA6A2F"/>
    <w:rsid w:val="00AB2AA4"/>
    <w:rsid w:val="00AB5535"/>
    <w:rsid w:val="00AB63AE"/>
    <w:rsid w:val="00AC136A"/>
    <w:rsid w:val="00AC1FB5"/>
    <w:rsid w:val="00AC2D56"/>
    <w:rsid w:val="00AC6534"/>
    <w:rsid w:val="00AD1C81"/>
    <w:rsid w:val="00AD63B5"/>
    <w:rsid w:val="00AD6F7E"/>
    <w:rsid w:val="00AD7AB1"/>
    <w:rsid w:val="00AE1CE5"/>
    <w:rsid w:val="00AE2D2D"/>
    <w:rsid w:val="00AE4384"/>
    <w:rsid w:val="00AE5698"/>
    <w:rsid w:val="00AF15E5"/>
    <w:rsid w:val="00AF620A"/>
    <w:rsid w:val="00B02FE7"/>
    <w:rsid w:val="00B10373"/>
    <w:rsid w:val="00B104FE"/>
    <w:rsid w:val="00B10955"/>
    <w:rsid w:val="00B10FFD"/>
    <w:rsid w:val="00B129C3"/>
    <w:rsid w:val="00B14DA1"/>
    <w:rsid w:val="00B17D34"/>
    <w:rsid w:val="00B23CEA"/>
    <w:rsid w:val="00B2781D"/>
    <w:rsid w:val="00B30180"/>
    <w:rsid w:val="00B30986"/>
    <w:rsid w:val="00B32156"/>
    <w:rsid w:val="00B32659"/>
    <w:rsid w:val="00B32F53"/>
    <w:rsid w:val="00B34319"/>
    <w:rsid w:val="00B42E27"/>
    <w:rsid w:val="00B519C0"/>
    <w:rsid w:val="00B51A08"/>
    <w:rsid w:val="00B52502"/>
    <w:rsid w:val="00B54A63"/>
    <w:rsid w:val="00B568FB"/>
    <w:rsid w:val="00B56B07"/>
    <w:rsid w:val="00B6183E"/>
    <w:rsid w:val="00B655E9"/>
    <w:rsid w:val="00B7797D"/>
    <w:rsid w:val="00B832A7"/>
    <w:rsid w:val="00B93100"/>
    <w:rsid w:val="00B945A8"/>
    <w:rsid w:val="00B97B50"/>
    <w:rsid w:val="00BA0496"/>
    <w:rsid w:val="00BA09CB"/>
    <w:rsid w:val="00BA11CD"/>
    <w:rsid w:val="00BA15DE"/>
    <w:rsid w:val="00BA274D"/>
    <w:rsid w:val="00BA3F2B"/>
    <w:rsid w:val="00BB11A1"/>
    <w:rsid w:val="00BB1237"/>
    <w:rsid w:val="00BB2C2E"/>
    <w:rsid w:val="00BB7DFA"/>
    <w:rsid w:val="00BC2CBB"/>
    <w:rsid w:val="00BC468B"/>
    <w:rsid w:val="00BD4968"/>
    <w:rsid w:val="00BD7792"/>
    <w:rsid w:val="00BE0042"/>
    <w:rsid w:val="00BE36AF"/>
    <w:rsid w:val="00BE4D42"/>
    <w:rsid w:val="00BF1024"/>
    <w:rsid w:val="00BF116A"/>
    <w:rsid w:val="00BF3DE7"/>
    <w:rsid w:val="00BF65C4"/>
    <w:rsid w:val="00BF6D11"/>
    <w:rsid w:val="00C00FEC"/>
    <w:rsid w:val="00C04F34"/>
    <w:rsid w:val="00C119D5"/>
    <w:rsid w:val="00C14281"/>
    <w:rsid w:val="00C14DC2"/>
    <w:rsid w:val="00C14EB8"/>
    <w:rsid w:val="00C16779"/>
    <w:rsid w:val="00C212FF"/>
    <w:rsid w:val="00C250FF"/>
    <w:rsid w:val="00C26B98"/>
    <w:rsid w:val="00C27DE3"/>
    <w:rsid w:val="00C308AC"/>
    <w:rsid w:val="00C33A4B"/>
    <w:rsid w:val="00C34B71"/>
    <w:rsid w:val="00C35876"/>
    <w:rsid w:val="00C36538"/>
    <w:rsid w:val="00C4027A"/>
    <w:rsid w:val="00C408BD"/>
    <w:rsid w:val="00C408EF"/>
    <w:rsid w:val="00C41FAE"/>
    <w:rsid w:val="00C44FFC"/>
    <w:rsid w:val="00C47376"/>
    <w:rsid w:val="00C536DC"/>
    <w:rsid w:val="00C54B8F"/>
    <w:rsid w:val="00C61D21"/>
    <w:rsid w:val="00C67EB0"/>
    <w:rsid w:val="00C7060B"/>
    <w:rsid w:val="00C70774"/>
    <w:rsid w:val="00C74499"/>
    <w:rsid w:val="00C75518"/>
    <w:rsid w:val="00C82801"/>
    <w:rsid w:val="00C86AED"/>
    <w:rsid w:val="00C86C8A"/>
    <w:rsid w:val="00C92E36"/>
    <w:rsid w:val="00C9449B"/>
    <w:rsid w:val="00C94BB1"/>
    <w:rsid w:val="00C95B5F"/>
    <w:rsid w:val="00C97701"/>
    <w:rsid w:val="00CA12A6"/>
    <w:rsid w:val="00CA33D4"/>
    <w:rsid w:val="00CA494E"/>
    <w:rsid w:val="00CA4FAD"/>
    <w:rsid w:val="00CB04EA"/>
    <w:rsid w:val="00CB1983"/>
    <w:rsid w:val="00CB41D8"/>
    <w:rsid w:val="00CB4BD6"/>
    <w:rsid w:val="00CB6B02"/>
    <w:rsid w:val="00CC711B"/>
    <w:rsid w:val="00CC7B6F"/>
    <w:rsid w:val="00CD09D9"/>
    <w:rsid w:val="00CD132C"/>
    <w:rsid w:val="00CD6909"/>
    <w:rsid w:val="00CD70AC"/>
    <w:rsid w:val="00CD7C2F"/>
    <w:rsid w:val="00CE09DB"/>
    <w:rsid w:val="00CE1004"/>
    <w:rsid w:val="00CE375F"/>
    <w:rsid w:val="00CE3FAF"/>
    <w:rsid w:val="00CE607E"/>
    <w:rsid w:val="00CE682D"/>
    <w:rsid w:val="00CE6E1A"/>
    <w:rsid w:val="00CE77F6"/>
    <w:rsid w:val="00CF5552"/>
    <w:rsid w:val="00CF6BC4"/>
    <w:rsid w:val="00D011A8"/>
    <w:rsid w:val="00D04277"/>
    <w:rsid w:val="00D10B78"/>
    <w:rsid w:val="00D125D3"/>
    <w:rsid w:val="00D16FED"/>
    <w:rsid w:val="00D20417"/>
    <w:rsid w:val="00D25AD1"/>
    <w:rsid w:val="00D26A90"/>
    <w:rsid w:val="00D30D19"/>
    <w:rsid w:val="00D330F2"/>
    <w:rsid w:val="00D35A36"/>
    <w:rsid w:val="00D360BE"/>
    <w:rsid w:val="00D41E19"/>
    <w:rsid w:val="00D45ADC"/>
    <w:rsid w:val="00D45E4D"/>
    <w:rsid w:val="00D54282"/>
    <w:rsid w:val="00D5512A"/>
    <w:rsid w:val="00D576B8"/>
    <w:rsid w:val="00D61B88"/>
    <w:rsid w:val="00D641E8"/>
    <w:rsid w:val="00D646DE"/>
    <w:rsid w:val="00D64B56"/>
    <w:rsid w:val="00D71B29"/>
    <w:rsid w:val="00D730BF"/>
    <w:rsid w:val="00D802DE"/>
    <w:rsid w:val="00D80BB5"/>
    <w:rsid w:val="00D82138"/>
    <w:rsid w:val="00D914D4"/>
    <w:rsid w:val="00D9238C"/>
    <w:rsid w:val="00D93FCC"/>
    <w:rsid w:val="00D97D72"/>
    <w:rsid w:val="00DA1414"/>
    <w:rsid w:val="00DA145A"/>
    <w:rsid w:val="00DA20D6"/>
    <w:rsid w:val="00DA745A"/>
    <w:rsid w:val="00DB3491"/>
    <w:rsid w:val="00DC1C5E"/>
    <w:rsid w:val="00DC36CA"/>
    <w:rsid w:val="00DC458B"/>
    <w:rsid w:val="00DC552F"/>
    <w:rsid w:val="00DD0162"/>
    <w:rsid w:val="00DD07D6"/>
    <w:rsid w:val="00DD0B3D"/>
    <w:rsid w:val="00DD0CA5"/>
    <w:rsid w:val="00DD38A2"/>
    <w:rsid w:val="00DD4486"/>
    <w:rsid w:val="00DD790F"/>
    <w:rsid w:val="00DE2F2B"/>
    <w:rsid w:val="00DF0B90"/>
    <w:rsid w:val="00DF2408"/>
    <w:rsid w:val="00DF3B1B"/>
    <w:rsid w:val="00DF7AB3"/>
    <w:rsid w:val="00E0115D"/>
    <w:rsid w:val="00E02EC1"/>
    <w:rsid w:val="00E10DEE"/>
    <w:rsid w:val="00E14194"/>
    <w:rsid w:val="00E1594E"/>
    <w:rsid w:val="00E20C7D"/>
    <w:rsid w:val="00E238AC"/>
    <w:rsid w:val="00E27F2B"/>
    <w:rsid w:val="00E359D5"/>
    <w:rsid w:val="00E36806"/>
    <w:rsid w:val="00E36CFF"/>
    <w:rsid w:val="00E44BA6"/>
    <w:rsid w:val="00E52190"/>
    <w:rsid w:val="00E53353"/>
    <w:rsid w:val="00E539D0"/>
    <w:rsid w:val="00E56FBF"/>
    <w:rsid w:val="00E579EB"/>
    <w:rsid w:val="00E63BC4"/>
    <w:rsid w:val="00E66B06"/>
    <w:rsid w:val="00E73717"/>
    <w:rsid w:val="00E753E1"/>
    <w:rsid w:val="00E82D75"/>
    <w:rsid w:val="00E87341"/>
    <w:rsid w:val="00E94A53"/>
    <w:rsid w:val="00EA6F82"/>
    <w:rsid w:val="00EA7B85"/>
    <w:rsid w:val="00EA7F8A"/>
    <w:rsid w:val="00EB085A"/>
    <w:rsid w:val="00EB5F1D"/>
    <w:rsid w:val="00EB77D9"/>
    <w:rsid w:val="00EC540A"/>
    <w:rsid w:val="00EC72AC"/>
    <w:rsid w:val="00EC7AC5"/>
    <w:rsid w:val="00ED3C8B"/>
    <w:rsid w:val="00EE283F"/>
    <w:rsid w:val="00EE5EDC"/>
    <w:rsid w:val="00EE640E"/>
    <w:rsid w:val="00EE7052"/>
    <w:rsid w:val="00EF2102"/>
    <w:rsid w:val="00EF5356"/>
    <w:rsid w:val="00EF5487"/>
    <w:rsid w:val="00EF5903"/>
    <w:rsid w:val="00F008E8"/>
    <w:rsid w:val="00F03010"/>
    <w:rsid w:val="00F13A33"/>
    <w:rsid w:val="00F27319"/>
    <w:rsid w:val="00F30CEA"/>
    <w:rsid w:val="00F310A7"/>
    <w:rsid w:val="00F35148"/>
    <w:rsid w:val="00F354E3"/>
    <w:rsid w:val="00F40E19"/>
    <w:rsid w:val="00F42E49"/>
    <w:rsid w:val="00F42E89"/>
    <w:rsid w:val="00F42EDB"/>
    <w:rsid w:val="00F437DB"/>
    <w:rsid w:val="00F43CD1"/>
    <w:rsid w:val="00F43E65"/>
    <w:rsid w:val="00F45646"/>
    <w:rsid w:val="00F47F7C"/>
    <w:rsid w:val="00F50868"/>
    <w:rsid w:val="00F52DBC"/>
    <w:rsid w:val="00F534A2"/>
    <w:rsid w:val="00F55DAD"/>
    <w:rsid w:val="00F5708B"/>
    <w:rsid w:val="00F65BCE"/>
    <w:rsid w:val="00F67C27"/>
    <w:rsid w:val="00F75684"/>
    <w:rsid w:val="00F83A66"/>
    <w:rsid w:val="00F8436B"/>
    <w:rsid w:val="00F9178F"/>
    <w:rsid w:val="00F963B7"/>
    <w:rsid w:val="00FA28C4"/>
    <w:rsid w:val="00FA3246"/>
    <w:rsid w:val="00FB2728"/>
    <w:rsid w:val="00FB27B4"/>
    <w:rsid w:val="00FB34B5"/>
    <w:rsid w:val="00FB5F2A"/>
    <w:rsid w:val="00FC0DDE"/>
    <w:rsid w:val="00FC4A57"/>
    <w:rsid w:val="00FC5ABA"/>
    <w:rsid w:val="00FC5E07"/>
    <w:rsid w:val="00FD1188"/>
    <w:rsid w:val="00FD13EF"/>
    <w:rsid w:val="00FD1515"/>
    <w:rsid w:val="00FD174C"/>
    <w:rsid w:val="00FD359D"/>
    <w:rsid w:val="00FD7C64"/>
    <w:rsid w:val="00FE443C"/>
    <w:rsid w:val="00FE646A"/>
    <w:rsid w:val="00FF020F"/>
    <w:rsid w:val="00FF5D7F"/>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973">
      <w:bodyDiv w:val="1"/>
      <w:marLeft w:val="0"/>
      <w:marRight w:val="0"/>
      <w:marTop w:val="0"/>
      <w:marBottom w:val="0"/>
      <w:divBdr>
        <w:top w:val="none" w:sz="0" w:space="0" w:color="auto"/>
        <w:left w:val="none" w:sz="0" w:space="0" w:color="auto"/>
        <w:bottom w:val="none" w:sz="0" w:space="0" w:color="auto"/>
        <w:right w:val="none" w:sz="0" w:space="0" w:color="auto"/>
      </w:divBdr>
    </w:div>
    <w:div w:id="92942608">
      <w:bodyDiv w:val="1"/>
      <w:marLeft w:val="0"/>
      <w:marRight w:val="0"/>
      <w:marTop w:val="0"/>
      <w:marBottom w:val="0"/>
      <w:divBdr>
        <w:top w:val="none" w:sz="0" w:space="0" w:color="auto"/>
        <w:left w:val="none" w:sz="0" w:space="0" w:color="auto"/>
        <w:bottom w:val="none" w:sz="0" w:space="0" w:color="auto"/>
        <w:right w:val="none" w:sz="0" w:space="0" w:color="auto"/>
      </w:divBdr>
      <w:divsChild>
        <w:div w:id="2009095064">
          <w:marLeft w:val="0"/>
          <w:marRight w:val="0"/>
          <w:marTop w:val="0"/>
          <w:marBottom w:val="225"/>
          <w:divBdr>
            <w:top w:val="none" w:sz="0" w:space="0" w:color="auto"/>
            <w:left w:val="single" w:sz="48" w:space="0" w:color="4A4334"/>
            <w:bottom w:val="single" w:sz="48" w:space="0" w:color="4A4334"/>
            <w:right w:val="single" w:sz="48" w:space="0" w:color="4A4334"/>
          </w:divBdr>
          <w:divsChild>
            <w:div w:id="532155246">
              <w:marLeft w:val="0"/>
              <w:marRight w:val="0"/>
              <w:marTop w:val="60"/>
              <w:marBottom w:val="60"/>
              <w:divBdr>
                <w:top w:val="none" w:sz="0" w:space="0" w:color="auto"/>
                <w:left w:val="none" w:sz="0" w:space="0" w:color="auto"/>
                <w:bottom w:val="none" w:sz="0" w:space="0" w:color="auto"/>
                <w:right w:val="none" w:sz="0" w:space="0" w:color="auto"/>
              </w:divBdr>
              <w:divsChild>
                <w:div w:id="1982810108">
                  <w:marLeft w:val="0"/>
                  <w:marRight w:val="0"/>
                  <w:marTop w:val="0"/>
                  <w:marBottom w:val="0"/>
                  <w:divBdr>
                    <w:top w:val="none" w:sz="0" w:space="0" w:color="auto"/>
                    <w:left w:val="none" w:sz="0" w:space="0" w:color="auto"/>
                    <w:bottom w:val="none" w:sz="0" w:space="0" w:color="auto"/>
                    <w:right w:val="none" w:sz="0" w:space="0" w:color="auto"/>
                  </w:divBdr>
                  <w:divsChild>
                    <w:div w:id="176240403">
                      <w:marLeft w:val="0"/>
                      <w:marRight w:val="0"/>
                      <w:marTop w:val="0"/>
                      <w:marBottom w:val="0"/>
                      <w:divBdr>
                        <w:top w:val="none" w:sz="0" w:space="0" w:color="auto"/>
                        <w:left w:val="none" w:sz="0" w:space="0" w:color="auto"/>
                        <w:bottom w:val="none" w:sz="0" w:space="0" w:color="auto"/>
                        <w:right w:val="none" w:sz="0" w:space="0" w:color="auto"/>
                      </w:divBdr>
                      <w:divsChild>
                        <w:div w:id="902250454">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46138594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sChild>
                                        <w:div w:id="18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66749">
      <w:bodyDiv w:val="1"/>
      <w:marLeft w:val="0"/>
      <w:marRight w:val="0"/>
      <w:marTop w:val="0"/>
      <w:marBottom w:val="0"/>
      <w:divBdr>
        <w:top w:val="none" w:sz="0" w:space="0" w:color="auto"/>
        <w:left w:val="none" w:sz="0" w:space="0" w:color="auto"/>
        <w:bottom w:val="none" w:sz="0" w:space="0" w:color="auto"/>
        <w:right w:val="none" w:sz="0" w:space="0" w:color="auto"/>
      </w:divBdr>
    </w:div>
    <w:div w:id="105540734">
      <w:bodyDiv w:val="1"/>
      <w:marLeft w:val="0"/>
      <w:marRight w:val="0"/>
      <w:marTop w:val="0"/>
      <w:marBottom w:val="0"/>
      <w:divBdr>
        <w:top w:val="none" w:sz="0" w:space="0" w:color="auto"/>
        <w:left w:val="none" w:sz="0" w:space="0" w:color="auto"/>
        <w:bottom w:val="none" w:sz="0" w:space="0" w:color="auto"/>
        <w:right w:val="none" w:sz="0" w:space="0" w:color="auto"/>
      </w:divBdr>
    </w:div>
    <w:div w:id="119347527">
      <w:bodyDiv w:val="1"/>
      <w:marLeft w:val="0"/>
      <w:marRight w:val="0"/>
      <w:marTop w:val="0"/>
      <w:marBottom w:val="0"/>
      <w:divBdr>
        <w:top w:val="none" w:sz="0" w:space="0" w:color="auto"/>
        <w:left w:val="none" w:sz="0" w:space="0" w:color="auto"/>
        <w:bottom w:val="none" w:sz="0" w:space="0" w:color="auto"/>
        <w:right w:val="none" w:sz="0" w:space="0" w:color="auto"/>
      </w:divBdr>
      <w:divsChild>
        <w:div w:id="1756591369">
          <w:marLeft w:val="547"/>
          <w:marRight w:val="0"/>
          <w:marTop w:val="96"/>
          <w:marBottom w:val="0"/>
          <w:divBdr>
            <w:top w:val="none" w:sz="0" w:space="0" w:color="auto"/>
            <w:left w:val="none" w:sz="0" w:space="0" w:color="auto"/>
            <w:bottom w:val="none" w:sz="0" w:space="0" w:color="auto"/>
            <w:right w:val="none" w:sz="0" w:space="0" w:color="auto"/>
          </w:divBdr>
        </w:div>
      </w:divsChild>
    </w:div>
    <w:div w:id="176967666">
      <w:bodyDiv w:val="1"/>
      <w:marLeft w:val="0"/>
      <w:marRight w:val="0"/>
      <w:marTop w:val="0"/>
      <w:marBottom w:val="0"/>
      <w:divBdr>
        <w:top w:val="none" w:sz="0" w:space="0" w:color="auto"/>
        <w:left w:val="none" w:sz="0" w:space="0" w:color="auto"/>
        <w:bottom w:val="none" w:sz="0" w:space="0" w:color="auto"/>
        <w:right w:val="none" w:sz="0" w:space="0" w:color="auto"/>
      </w:divBdr>
      <w:divsChild>
        <w:div w:id="1370955555">
          <w:marLeft w:val="0"/>
          <w:marRight w:val="0"/>
          <w:marTop w:val="0"/>
          <w:marBottom w:val="0"/>
          <w:divBdr>
            <w:top w:val="none" w:sz="0" w:space="0" w:color="auto"/>
            <w:left w:val="none" w:sz="0" w:space="0" w:color="auto"/>
            <w:bottom w:val="none" w:sz="0" w:space="0" w:color="auto"/>
            <w:right w:val="none" w:sz="0" w:space="0" w:color="auto"/>
          </w:divBdr>
        </w:div>
      </w:divsChild>
    </w:div>
    <w:div w:id="203366431">
      <w:bodyDiv w:val="1"/>
      <w:marLeft w:val="0"/>
      <w:marRight w:val="0"/>
      <w:marTop w:val="0"/>
      <w:marBottom w:val="0"/>
      <w:divBdr>
        <w:top w:val="none" w:sz="0" w:space="0" w:color="auto"/>
        <w:left w:val="none" w:sz="0" w:space="0" w:color="auto"/>
        <w:bottom w:val="none" w:sz="0" w:space="0" w:color="auto"/>
        <w:right w:val="none" w:sz="0" w:space="0" w:color="auto"/>
      </w:divBdr>
    </w:div>
    <w:div w:id="325787997">
      <w:bodyDiv w:val="1"/>
      <w:marLeft w:val="0"/>
      <w:marRight w:val="0"/>
      <w:marTop w:val="0"/>
      <w:marBottom w:val="0"/>
      <w:divBdr>
        <w:top w:val="none" w:sz="0" w:space="0" w:color="auto"/>
        <w:left w:val="none" w:sz="0" w:space="0" w:color="auto"/>
        <w:bottom w:val="none" w:sz="0" w:space="0" w:color="auto"/>
        <w:right w:val="none" w:sz="0" w:space="0" w:color="auto"/>
      </w:divBdr>
    </w:div>
    <w:div w:id="363363053">
      <w:bodyDiv w:val="1"/>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225"/>
          <w:divBdr>
            <w:top w:val="none" w:sz="0" w:space="0" w:color="auto"/>
            <w:left w:val="single" w:sz="48" w:space="0" w:color="4A4334"/>
            <w:bottom w:val="single" w:sz="48" w:space="0" w:color="4A4334"/>
            <w:right w:val="single" w:sz="48" w:space="0" w:color="4A4334"/>
          </w:divBdr>
          <w:divsChild>
            <w:div w:id="357589209">
              <w:marLeft w:val="0"/>
              <w:marRight w:val="0"/>
              <w:marTop w:val="60"/>
              <w:marBottom w:val="60"/>
              <w:divBdr>
                <w:top w:val="none" w:sz="0" w:space="0" w:color="auto"/>
                <w:left w:val="none" w:sz="0" w:space="0" w:color="auto"/>
                <w:bottom w:val="none" w:sz="0" w:space="0" w:color="auto"/>
                <w:right w:val="none" w:sz="0" w:space="0" w:color="auto"/>
              </w:divBdr>
              <w:divsChild>
                <w:div w:id="348339698">
                  <w:marLeft w:val="0"/>
                  <w:marRight w:val="0"/>
                  <w:marTop w:val="0"/>
                  <w:marBottom w:val="0"/>
                  <w:divBdr>
                    <w:top w:val="none" w:sz="0" w:space="0" w:color="auto"/>
                    <w:left w:val="none" w:sz="0" w:space="0" w:color="auto"/>
                    <w:bottom w:val="none" w:sz="0" w:space="0" w:color="auto"/>
                    <w:right w:val="none" w:sz="0" w:space="0" w:color="auto"/>
                  </w:divBdr>
                  <w:divsChild>
                    <w:div w:id="1826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19947">
      <w:bodyDiv w:val="1"/>
      <w:marLeft w:val="0"/>
      <w:marRight w:val="0"/>
      <w:marTop w:val="0"/>
      <w:marBottom w:val="0"/>
      <w:divBdr>
        <w:top w:val="none" w:sz="0" w:space="0" w:color="auto"/>
        <w:left w:val="none" w:sz="0" w:space="0" w:color="auto"/>
        <w:bottom w:val="none" w:sz="0" w:space="0" w:color="auto"/>
        <w:right w:val="none" w:sz="0" w:space="0" w:color="auto"/>
      </w:divBdr>
      <w:divsChild>
        <w:div w:id="1752576831">
          <w:marLeft w:val="0"/>
          <w:marRight w:val="0"/>
          <w:marTop w:val="0"/>
          <w:marBottom w:val="225"/>
          <w:divBdr>
            <w:top w:val="none" w:sz="0" w:space="0" w:color="auto"/>
            <w:left w:val="single" w:sz="48" w:space="0" w:color="4A4334"/>
            <w:bottom w:val="single" w:sz="48" w:space="0" w:color="4A4334"/>
            <w:right w:val="single" w:sz="48" w:space="0" w:color="4A4334"/>
          </w:divBdr>
          <w:divsChild>
            <w:div w:id="840125248">
              <w:marLeft w:val="0"/>
              <w:marRight w:val="0"/>
              <w:marTop w:val="60"/>
              <w:marBottom w:val="60"/>
              <w:divBdr>
                <w:top w:val="none" w:sz="0" w:space="0" w:color="auto"/>
                <w:left w:val="none" w:sz="0" w:space="0" w:color="auto"/>
                <w:bottom w:val="none" w:sz="0" w:space="0" w:color="auto"/>
                <w:right w:val="none" w:sz="0" w:space="0" w:color="auto"/>
              </w:divBdr>
              <w:divsChild>
                <w:div w:id="1587421027">
                  <w:marLeft w:val="0"/>
                  <w:marRight w:val="0"/>
                  <w:marTop w:val="0"/>
                  <w:marBottom w:val="0"/>
                  <w:divBdr>
                    <w:top w:val="none" w:sz="0" w:space="0" w:color="auto"/>
                    <w:left w:val="none" w:sz="0" w:space="0" w:color="auto"/>
                    <w:bottom w:val="none" w:sz="0" w:space="0" w:color="auto"/>
                    <w:right w:val="none" w:sz="0" w:space="0" w:color="auto"/>
                  </w:divBdr>
                  <w:divsChild>
                    <w:div w:id="163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6812">
      <w:bodyDiv w:val="1"/>
      <w:marLeft w:val="0"/>
      <w:marRight w:val="0"/>
      <w:marTop w:val="0"/>
      <w:marBottom w:val="0"/>
      <w:divBdr>
        <w:top w:val="none" w:sz="0" w:space="0" w:color="auto"/>
        <w:left w:val="none" w:sz="0" w:space="0" w:color="auto"/>
        <w:bottom w:val="none" w:sz="0" w:space="0" w:color="auto"/>
        <w:right w:val="none" w:sz="0" w:space="0" w:color="auto"/>
      </w:divBdr>
      <w:divsChild>
        <w:div w:id="39283937">
          <w:marLeft w:val="0"/>
          <w:marRight w:val="0"/>
          <w:marTop w:val="0"/>
          <w:marBottom w:val="225"/>
          <w:divBdr>
            <w:top w:val="none" w:sz="0" w:space="0" w:color="auto"/>
            <w:left w:val="single" w:sz="48" w:space="0" w:color="4A4334"/>
            <w:bottom w:val="single" w:sz="48" w:space="0" w:color="4A4334"/>
            <w:right w:val="single" w:sz="48" w:space="0" w:color="4A4334"/>
          </w:divBdr>
          <w:divsChild>
            <w:div w:id="888539834">
              <w:marLeft w:val="0"/>
              <w:marRight w:val="0"/>
              <w:marTop w:val="60"/>
              <w:marBottom w:val="60"/>
              <w:divBdr>
                <w:top w:val="none" w:sz="0" w:space="0" w:color="auto"/>
                <w:left w:val="none" w:sz="0" w:space="0" w:color="auto"/>
                <w:bottom w:val="none" w:sz="0" w:space="0" w:color="auto"/>
                <w:right w:val="none" w:sz="0" w:space="0" w:color="auto"/>
              </w:divBdr>
              <w:divsChild>
                <w:div w:id="1891073368">
                  <w:marLeft w:val="0"/>
                  <w:marRight w:val="0"/>
                  <w:marTop w:val="0"/>
                  <w:marBottom w:val="0"/>
                  <w:divBdr>
                    <w:top w:val="none" w:sz="0" w:space="0" w:color="auto"/>
                    <w:left w:val="none" w:sz="0" w:space="0" w:color="auto"/>
                    <w:bottom w:val="none" w:sz="0" w:space="0" w:color="auto"/>
                    <w:right w:val="none" w:sz="0" w:space="0" w:color="auto"/>
                  </w:divBdr>
                  <w:divsChild>
                    <w:div w:id="527447143">
                      <w:marLeft w:val="0"/>
                      <w:marRight w:val="0"/>
                      <w:marTop w:val="0"/>
                      <w:marBottom w:val="0"/>
                      <w:divBdr>
                        <w:top w:val="none" w:sz="0" w:space="0" w:color="auto"/>
                        <w:left w:val="none" w:sz="0" w:space="0" w:color="auto"/>
                        <w:bottom w:val="none" w:sz="0" w:space="0" w:color="auto"/>
                        <w:right w:val="none" w:sz="0" w:space="0" w:color="auto"/>
                      </w:divBdr>
                      <w:divsChild>
                        <w:div w:id="182911591">
                          <w:marLeft w:val="0"/>
                          <w:marRight w:val="0"/>
                          <w:marTop w:val="0"/>
                          <w:marBottom w:val="0"/>
                          <w:divBdr>
                            <w:top w:val="none" w:sz="0" w:space="0" w:color="auto"/>
                            <w:left w:val="none" w:sz="0" w:space="0" w:color="auto"/>
                            <w:bottom w:val="none" w:sz="0" w:space="0" w:color="auto"/>
                            <w:right w:val="none" w:sz="0" w:space="0" w:color="auto"/>
                          </w:divBdr>
                          <w:divsChild>
                            <w:div w:id="744107358">
                              <w:marLeft w:val="0"/>
                              <w:marRight w:val="0"/>
                              <w:marTop w:val="0"/>
                              <w:marBottom w:val="0"/>
                              <w:divBdr>
                                <w:top w:val="none" w:sz="0" w:space="0" w:color="auto"/>
                                <w:left w:val="none" w:sz="0" w:space="0" w:color="auto"/>
                                <w:bottom w:val="none" w:sz="0" w:space="0" w:color="auto"/>
                                <w:right w:val="none" w:sz="0" w:space="0" w:color="auto"/>
                              </w:divBdr>
                              <w:divsChild>
                                <w:div w:id="1505317418">
                                  <w:marLeft w:val="0"/>
                                  <w:marRight w:val="0"/>
                                  <w:marTop w:val="0"/>
                                  <w:marBottom w:val="0"/>
                                  <w:divBdr>
                                    <w:top w:val="none" w:sz="0" w:space="0" w:color="auto"/>
                                    <w:left w:val="none" w:sz="0" w:space="0" w:color="auto"/>
                                    <w:bottom w:val="none" w:sz="0" w:space="0" w:color="auto"/>
                                    <w:right w:val="none" w:sz="0" w:space="0" w:color="auto"/>
                                  </w:divBdr>
                                  <w:divsChild>
                                    <w:div w:id="660237242">
                                      <w:marLeft w:val="0"/>
                                      <w:marRight w:val="0"/>
                                      <w:marTop w:val="0"/>
                                      <w:marBottom w:val="0"/>
                                      <w:divBdr>
                                        <w:top w:val="none" w:sz="0" w:space="0" w:color="auto"/>
                                        <w:left w:val="none" w:sz="0" w:space="0" w:color="auto"/>
                                        <w:bottom w:val="none" w:sz="0" w:space="0" w:color="auto"/>
                                        <w:right w:val="none" w:sz="0" w:space="0" w:color="auto"/>
                                      </w:divBdr>
                                      <w:divsChild>
                                        <w:div w:id="10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276721">
      <w:bodyDiv w:val="1"/>
      <w:marLeft w:val="0"/>
      <w:marRight w:val="0"/>
      <w:marTop w:val="0"/>
      <w:marBottom w:val="0"/>
      <w:divBdr>
        <w:top w:val="none" w:sz="0" w:space="0" w:color="auto"/>
        <w:left w:val="none" w:sz="0" w:space="0" w:color="auto"/>
        <w:bottom w:val="none" w:sz="0" w:space="0" w:color="auto"/>
        <w:right w:val="none" w:sz="0" w:space="0" w:color="auto"/>
      </w:divBdr>
    </w:div>
    <w:div w:id="522017579">
      <w:bodyDiv w:val="1"/>
      <w:marLeft w:val="0"/>
      <w:marRight w:val="0"/>
      <w:marTop w:val="0"/>
      <w:marBottom w:val="0"/>
      <w:divBdr>
        <w:top w:val="none" w:sz="0" w:space="0" w:color="auto"/>
        <w:left w:val="none" w:sz="0" w:space="0" w:color="auto"/>
        <w:bottom w:val="none" w:sz="0" w:space="0" w:color="auto"/>
        <w:right w:val="none" w:sz="0" w:space="0" w:color="auto"/>
      </w:divBdr>
      <w:divsChild>
        <w:div w:id="284702294">
          <w:marLeft w:val="0"/>
          <w:marRight w:val="0"/>
          <w:marTop w:val="0"/>
          <w:marBottom w:val="225"/>
          <w:divBdr>
            <w:top w:val="none" w:sz="0" w:space="0" w:color="auto"/>
            <w:left w:val="single" w:sz="48" w:space="0" w:color="4A4334"/>
            <w:bottom w:val="single" w:sz="48" w:space="0" w:color="4A4334"/>
            <w:right w:val="single" w:sz="48" w:space="0" w:color="4A4334"/>
          </w:divBdr>
          <w:divsChild>
            <w:div w:id="1320158923">
              <w:marLeft w:val="0"/>
              <w:marRight w:val="0"/>
              <w:marTop w:val="60"/>
              <w:marBottom w:val="60"/>
              <w:divBdr>
                <w:top w:val="none" w:sz="0" w:space="0" w:color="auto"/>
                <w:left w:val="none" w:sz="0" w:space="0" w:color="auto"/>
                <w:bottom w:val="none" w:sz="0" w:space="0" w:color="auto"/>
                <w:right w:val="none" w:sz="0" w:space="0" w:color="auto"/>
              </w:divBdr>
              <w:divsChild>
                <w:div w:id="139229571">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0"/>
                      <w:marTop w:val="0"/>
                      <w:marBottom w:val="0"/>
                      <w:divBdr>
                        <w:top w:val="none" w:sz="0" w:space="0" w:color="auto"/>
                        <w:left w:val="none" w:sz="0" w:space="0" w:color="auto"/>
                        <w:bottom w:val="none" w:sz="0" w:space="0" w:color="auto"/>
                        <w:right w:val="none" w:sz="0" w:space="0" w:color="auto"/>
                      </w:divBdr>
                      <w:divsChild>
                        <w:div w:id="591397672">
                          <w:marLeft w:val="0"/>
                          <w:marRight w:val="0"/>
                          <w:marTop w:val="0"/>
                          <w:marBottom w:val="0"/>
                          <w:divBdr>
                            <w:top w:val="none" w:sz="0" w:space="0" w:color="auto"/>
                            <w:left w:val="none" w:sz="0" w:space="0" w:color="auto"/>
                            <w:bottom w:val="none" w:sz="0" w:space="0" w:color="auto"/>
                            <w:right w:val="none" w:sz="0" w:space="0" w:color="auto"/>
                          </w:divBdr>
                          <w:divsChild>
                            <w:div w:id="272247371">
                              <w:marLeft w:val="0"/>
                              <w:marRight w:val="0"/>
                              <w:marTop w:val="0"/>
                              <w:marBottom w:val="0"/>
                              <w:divBdr>
                                <w:top w:val="none" w:sz="0" w:space="0" w:color="auto"/>
                                <w:left w:val="none" w:sz="0" w:space="0" w:color="auto"/>
                                <w:bottom w:val="none" w:sz="0" w:space="0" w:color="auto"/>
                                <w:right w:val="none" w:sz="0" w:space="0" w:color="auto"/>
                              </w:divBdr>
                              <w:divsChild>
                                <w:div w:id="1971277847">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31284">
      <w:bodyDiv w:val="1"/>
      <w:marLeft w:val="0"/>
      <w:marRight w:val="0"/>
      <w:marTop w:val="0"/>
      <w:marBottom w:val="0"/>
      <w:divBdr>
        <w:top w:val="none" w:sz="0" w:space="0" w:color="auto"/>
        <w:left w:val="none" w:sz="0" w:space="0" w:color="auto"/>
        <w:bottom w:val="none" w:sz="0" w:space="0" w:color="auto"/>
        <w:right w:val="none" w:sz="0" w:space="0" w:color="auto"/>
      </w:divBdr>
    </w:div>
    <w:div w:id="589656403">
      <w:bodyDiv w:val="1"/>
      <w:marLeft w:val="0"/>
      <w:marRight w:val="0"/>
      <w:marTop w:val="0"/>
      <w:marBottom w:val="0"/>
      <w:divBdr>
        <w:top w:val="none" w:sz="0" w:space="0" w:color="auto"/>
        <w:left w:val="none" w:sz="0" w:space="0" w:color="auto"/>
        <w:bottom w:val="none" w:sz="0" w:space="0" w:color="auto"/>
        <w:right w:val="none" w:sz="0" w:space="0" w:color="auto"/>
      </w:divBdr>
      <w:divsChild>
        <w:div w:id="617028851">
          <w:marLeft w:val="0"/>
          <w:marRight w:val="0"/>
          <w:marTop w:val="0"/>
          <w:marBottom w:val="225"/>
          <w:divBdr>
            <w:top w:val="none" w:sz="0" w:space="0" w:color="auto"/>
            <w:left w:val="single" w:sz="48" w:space="0" w:color="4A4334"/>
            <w:bottom w:val="single" w:sz="48" w:space="0" w:color="4A4334"/>
            <w:right w:val="single" w:sz="48" w:space="0" w:color="4A4334"/>
          </w:divBdr>
          <w:divsChild>
            <w:div w:id="165174403">
              <w:marLeft w:val="0"/>
              <w:marRight w:val="0"/>
              <w:marTop w:val="60"/>
              <w:marBottom w:val="60"/>
              <w:divBdr>
                <w:top w:val="none" w:sz="0" w:space="0" w:color="auto"/>
                <w:left w:val="none" w:sz="0" w:space="0" w:color="auto"/>
                <w:bottom w:val="none" w:sz="0" w:space="0" w:color="auto"/>
                <w:right w:val="none" w:sz="0" w:space="0" w:color="auto"/>
              </w:divBdr>
              <w:divsChild>
                <w:div w:id="1179663091">
                  <w:marLeft w:val="0"/>
                  <w:marRight w:val="0"/>
                  <w:marTop w:val="0"/>
                  <w:marBottom w:val="0"/>
                  <w:divBdr>
                    <w:top w:val="none" w:sz="0" w:space="0" w:color="auto"/>
                    <w:left w:val="none" w:sz="0" w:space="0" w:color="auto"/>
                    <w:bottom w:val="none" w:sz="0" w:space="0" w:color="auto"/>
                    <w:right w:val="none" w:sz="0" w:space="0" w:color="auto"/>
                  </w:divBdr>
                  <w:divsChild>
                    <w:div w:id="309529733">
                      <w:marLeft w:val="0"/>
                      <w:marRight w:val="0"/>
                      <w:marTop w:val="0"/>
                      <w:marBottom w:val="0"/>
                      <w:divBdr>
                        <w:top w:val="none" w:sz="0" w:space="0" w:color="auto"/>
                        <w:left w:val="none" w:sz="0" w:space="0" w:color="auto"/>
                        <w:bottom w:val="none" w:sz="0" w:space="0" w:color="auto"/>
                        <w:right w:val="none" w:sz="0" w:space="0" w:color="auto"/>
                      </w:divBdr>
                      <w:divsChild>
                        <w:div w:id="2086486705">
                          <w:marLeft w:val="0"/>
                          <w:marRight w:val="0"/>
                          <w:marTop w:val="0"/>
                          <w:marBottom w:val="0"/>
                          <w:divBdr>
                            <w:top w:val="none" w:sz="0" w:space="0" w:color="auto"/>
                            <w:left w:val="none" w:sz="0" w:space="0" w:color="auto"/>
                            <w:bottom w:val="none" w:sz="0" w:space="0" w:color="auto"/>
                            <w:right w:val="none" w:sz="0" w:space="0" w:color="auto"/>
                          </w:divBdr>
                          <w:divsChild>
                            <w:div w:id="1791439965">
                              <w:marLeft w:val="0"/>
                              <w:marRight w:val="0"/>
                              <w:marTop w:val="0"/>
                              <w:marBottom w:val="0"/>
                              <w:divBdr>
                                <w:top w:val="none" w:sz="0" w:space="0" w:color="auto"/>
                                <w:left w:val="none" w:sz="0" w:space="0" w:color="auto"/>
                                <w:bottom w:val="none" w:sz="0" w:space="0" w:color="auto"/>
                                <w:right w:val="none" w:sz="0" w:space="0" w:color="auto"/>
                              </w:divBdr>
                              <w:divsChild>
                                <w:div w:id="1184591102">
                                  <w:marLeft w:val="0"/>
                                  <w:marRight w:val="0"/>
                                  <w:marTop w:val="0"/>
                                  <w:marBottom w:val="0"/>
                                  <w:divBdr>
                                    <w:top w:val="none" w:sz="0" w:space="0" w:color="auto"/>
                                    <w:left w:val="none" w:sz="0" w:space="0" w:color="auto"/>
                                    <w:bottom w:val="none" w:sz="0" w:space="0" w:color="auto"/>
                                    <w:right w:val="none" w:sz="0" w:space="0" w:color="auto"/>
                                  </w:divBdr>
                                  <w:divsChild>
                                    <w:div w:id="1175607030">
                                      <w:marLeft w:val="0"/>
                                      <w:marRight w:val="0"/>
                                      <w:marTop w:val="0"/>
                                      <w:marBottom w:val="0"/>
                                      <w:divBdr>
                                        <w:top w:val="none" w:sz="0" w:space="0" w:color="auto"/>
                                        <w:left w:val="none" w:sz="0" w:space="0" w:color="auto"/>
                                        <w:bottom w:val="none" w:sz="0" w:space="0" w:color="auto"/>
                                        <w:right w:val="none" w:sz="0" w:space="0" w:color="auto"/>
                                      </w:divBdr>
                                      <w:divsChild>
                                        <w:div w:id="1475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3691">
      <w:bodyDiv w:val="1"/>
      <w:marLeft w:val="0"/>
      <w:marRight w:val="0"/>
      <w:marTop w:val="0"/>
      <w:marBottom w:val="0"/>
      <w:divBdr>
        <w:top w:val="none" w:sz="0" w:space="0" w:color="auto"/>
        <w:left w:val="none" w:sz="0" w:space="0" w:color="auto"/>
        <w:bottom w:val="none" w:sz="0" w:space="0" w:color="auto"/>
        <w:right w:val="none" w:sz="0" w:space="0" w:color="auto"/>
      </w:divBdr>
    </w:div>
    <w:div w:id="743331177">
      <w:bodyDiv w:val="1"/>
      <w:marLeft w:val="0"/>
      <w:marRight w:val="0"/>
      <w:marTop w:val="0"/>
      <w:marBottom w:val="0"/>
      <w:divBdr>
        <w:top w:val="none" w:sz="0" w:space="0" w:color="auto"/>
        <w:left w:val="none" w:sz="0" w:space="0" w:color="auto"/>
        <w:bottom w:val="none" w:sz="0" w:space="0" w:color="auto"/>
        <w:right w:val="none" w:sz="0" w:space="0" w:color="auto"/>
      </w:divBdr>
    </w:div>
    <w:div w:id="760954287">
      <w:bodyDiv w:val="1"/>
      <w:marLeft w:val="0"/>
      <w:marRight w:val="0"/>
      <w:marTop w:val="0"/>
      <w:marBottom w:val="0"/>
      <w:divBdr>
        <w:top w:val="none" w:sz="0" w:space="0" w:color="auto"/>
        <w:left w:val="none" w:sz="0" w:space="0" w:color="auto"/>
        <w:bottom w:val="none" w:sz="0" w:space="0" w:color="auto"/>
        <w:right w:val="none" w:sz="0" w:space="0" w:color="auto"/>
      </w:divBdr>
    </w:div>
    <w:div w:id="773476847">
      <w:bodyDiv w:val="1"/>
      <w:marLeft w:val="0"/>
      <w:marRight w:val="0"/>
      <w:marTop w:val="0"/>
      <w:marBottom w:val="0"/>
      <w:divBdr>
        <w:top w:val="none" w:sz="0" w:space="0" w:color="auto"/>
        <w:left w:val="none" w:sz="0" w:space="0" w:color="auto"/>
        <w:bottom w:val="none" w:sz="0" w:space="0" w:color="auto"/>
        <w:right w:val="none" w:sz="0" w:space="0" w:color="auto"/>
      </w:divBdr>
    </w:div>
    <w:div w:id="785806081">
      <w:bodyDiv w:val="1"/>
      <w:marLeft w:val="0"/>
      <w:marRight w:val="0"/>
      <w:marTop w:val="0"/>
      <w:marBottom w:val="0"/>
      <w:divBdr>
        <w:top w:val="none" w:sz="0" w:space="0" w:color="auto"/>
        <w:left w:val="none" w:sz="0" w:space="0" w:color="auto"/>
        <w:bottom w:val="none" w:sz="0" w:space="0" w:color="auto"/>
        <w:right w:val="none" w:sz="0" w:space="0" w:color="auto"/>
      </w:divBdr>
    </w:div>
    <w:div w:id="819614868">
      <w:bodyDiv w:val="1"/>
      <w:marLeft w:val="0"/>
      <w:marRight w:val="0"/>
      <w:marTop w:val="0"/>
      <w:marBottom w:val="0"/>
      <w:divBdr>
        <w:top w:val="none" w:sz="0" w:space="0" w:color="auto"/>
        <w:left w:val="none" w:sz="0" w:space="0" w:color="auto"/>
        <w:bottom w:val="none" w:sz="0" w:space="0" w:color="auto"/>
        <w:right w:val="none" w:sz="0" w:space="0" w:color="auto"/>
      </w:divBdr>
      <w:divsChild>
        <w:div w:id="1382709948">
          <w:marLeft w:val="0"/>
          <w:marRight w:val="0"/>
          <w:marTop w:val="0"/>
          <w:marBottom w:val="0"/>
          <w:divBdr>
            <w:top w:val="none" w:sz="0" w:space="0" w:color="auto"/>
            <w:left w:val="none" w:sz="0" w:space="0" w:color="auto"/>
            <w:bottom w:val="none" w:sz="0" w:space="0" w:color="auto"/>
            <w:right w:val="none" w:sz="0" w:space="0" w:color="auto"/>
          </w:divBdr>
        </w:div>
      </w:divsChild>
    </w:div>
    <w:div w:id="836699389">
      <w:bodyDiv w:val="1"/>
      <w:marLeft w:val="0"/>
      <w:marRight w:val="0"/>
      <w:marTop w:val="0"/>
      <w:marBottom w:val="0"/>
      <w:divBdr>
        <w:top w:val="none" w:sz="0" w:space="0" w:color="auto"/>
        <w:left w:val="none" w:sz="0" w:space="0" w:color="auto"/>
        <w:bottom w:val="none" w:sz="0" w:space="0" w:color="auto"/>
        <w:right w:val="none" w:sz="0" w:space="0" w:color="auto"/>
      </w:divBdr>
    </w:div>
    <w:div w:id="855080056">
      <w:bodyDiv w:val="1"/>
      <w:marLeft w:val="0"/>
      <w:marRight w:val="0"/>
      <w:marTop w:val="0"/>
      <w:marBottom w:val="0"/>
      <w:divBdr>
        <w:top w:val="none" w:sz="0" w:space="0" w:color="auto"/>
        <w:left w:val="none" w:sz="0" w:space="0" w:color="auto"/>
        <w:bottom w:val="none" w:sz="0" w:space="0" w:color="auto"/>
        <w:right w:val="none" w:sz="0" w:space="0" w:color="auto"/>
      </w:divBdr>
    </w:div>
    <w:div w:id="989986840">
      <w:bodyDiv w:val="1"/>
      <w:marLeft w:val="0"/>
      <w:marRight w:val="0"/>
      <w:marTop w:val="0"/>
      <w:marBottom w:val="0"/>
      <w:divBdr>
        <w:top w:val="none" w:sz="0" w:space="0" w:color="auto"/>
        <w:left w:val="none" w:sz="0" w:space="0" w:color="auto"/>
        <w:bottom w:val="none" w:sz="0" w:space="0" w:color="auto"/>
        <w:right w:val="none" w:sz="0" w:space="0" w:color="auto"/>
      </w:divBdr>
    </w:div>
    <w:div w:id="1042901012">
      <w:bodyDiv w:val="1"/>
      <w:marLeft w:val="0"/>
      <w:marRight w:val="0"/>
      <w:marTop w:val="0"/>
      <w:marBottom w:val="0"/>
      <w:divBdr>
        <w:top w:val="none" w:sz="0" w:space="0" w:color="auto"/>
        <w:left w:val="none" w:sz="0" w:space="0" w:color="auto"/>
        <w:bottom w:val="none" w:sz="0" w:space="0" w:color="auto"/>
        <w:right w:val="none" w:sz="0" w:space="0" w:color="auto"/>
      </w:divBdr>
    </w:div>
    <w:div w:id="1186290705">
      <w:bodyDiv w:val="1"/>
      <w:marLeft w:val="0"/>
      <w:marRight w:val="0"/>
      <w:marTop w:val="0"/>
      <w:marBottom w:val="0"/>
      <w:divBdr>
        <w:top w:val="none" w:sz="0" w:space="0" w:color="auto"/>
        <w:left w:val="none" w:sz="0" w:space="0" w:color="auto"/>
        <w:bottom w:val="none" w:sz="0" w:space="0" w:color="auto"/>
        <w:right w:val="none" w:sz="0" w:space="0" w:color="auto"/>
      </w:divBdr>
      <w:divsChild>
        <w:div w:id="1230651849">
          <w:marLeft w:val="0"/>
          <w:marRight w:val="0"/>
          <w:marTop w:val="0"/>
          <w:marBottom w:val="225"/>
          <w:divBdr>
            <w:top w:val="none" w:sz="0" w:space="0" w:color="auto"/>
            <w:left w:val="single" w:sz="48" w:space="0" w:color="4A4334"/>
            <w:bottom w:val="single" w:sz="48" w:space="0" w:color="4A4334"/>
            <w:right w:val="single" w:sz="48" w:space="0" w:color="4A4334"/>
          </w:divBdr>
          <w:divsChild>
            <w:div w:id="1633634808">
              <w:marLeft w:val="0"/>
              <w:marRight w:val="0"/>
              <w:marTop w:val="60"/>
              <w:marBottom w:val="6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sChild>
                    <w:div w:id="237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5994">
      <w:marLeft w:val="0"/>
      <w:marRight w:val="0"/>
      <w:marTop w:val="0"/>
      <w:marBottom w:val="0"/>
      <w:divBdr>
        <w:top w:val="none" w:sz="0" w:space="0" w:color="auto"/>
        <w:left w:val="none" w:sz="0" w:space="0" w:color="auto"/>
        <w:bottom w:val="none" w:sz="0" w:space="0" w:color="auto"/>
        <w:right w:val="none" w:sz="0" w:space="0" w:color="auto"/>
      </w:divBdr>
    </w:div>
    <w:div w:id="1279485995">
      <w:marLeft w:val="0"/>
      <w:marRight w:val="0"/>
      <w:marTop w:val="0"/>
      <w:marBottom w:val="0"/>
      <w:divBdr>
        <w:top w:val="none" w:sz="0" w:space="0" w:color="auto"/>
        <w:left w:val="none" w:sz="0" w:space="0" w:color="auto"/>
        <w:bottom w:val="none" w:sz="0" w:space="0" w:color="auto"/>
        <w:right w:val="none" w:sz="0" w:space="0" w:color="auto"/>
      </w:divBdr>
    </w:div>
    <w:div w:id="1279485996">
      <w:marLeft w:val="0"/>
      <w:marRight w:val="0"/>
      <w:marTop w:val="0"/>
      <w:marBottom w:val="0"/>
      <w:divBdr>
        <w:top w:val="none" w:sz="0" w:space="0" w:color="auto"/>
        <w:left w:val="none" w:sz="0" w:space="0" w:color="auto"/>
        <w:bottom w:val="none" w:sz="0" w:space="0" w:color="auto"/>
        <w:right w:val="none" w:sz="0" w:space="0" w:color="auto"/>
      </w:divBdr>
      <w:divsChild>
        <w:div w:id="1279486014">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997">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279485999">
      <w:marLeft w:val="0"/>
      <w:marRight w:val="0"/>
      <w:marTop w:val="0"/>
      <w:marBottom w:val="0"/>
      <w:divBdr>
        <w:top w:val="none" w:sz="0" w:space="0" w:color="auto"/>
        <w:left w:val="none" w:sz="0" w:space="0" w:color="auto"/>
        <w:bottom w:val="none" w:sz="0" w:space="0" w:color="auto"/>
        <w:right w:val="none" w:sz="0" w:space="0" w:color="auto"/>
      </w:divBdr>
    </w:div>
    <w:div w:id="1279486000">
      <w:marLeft w:val="0"/>
      <w:marRight w:val="0"/>
      <w:marTop w:val="0"/>
      <w:marBottom w:val="0"/>
      <w:divBdr>
        <w:top w:val="none" w:sz="0" w:space="0" w:color="auto"/>
        <w:left w:val="none" w:sz="0" w:space="0" w:color="auto"/>
        <w:bottom w:val="none" w:sz="0" w:space="0" w:color="auto"/>
        <w:right w:val="none" w:sz="0" w:space="0" w:color="auto"/>
      </w:divBdr>
    </w:div>
    <w:div w:id="1279486001">
      <w:marLeft w:val="0"/>
      <w:marRight w:val="0"/>
      <w:marTop w:val="0"/>
      <w:marBottom w:val="0"/>
      <w:divBdr>
        <w:top w:val="none" w:sz="0" w:space="0" w:color="auto"/>
        <w:left w:val="none" w:sz="0" w:space="0" w:color="auto"/>
        <w:bottom w:val="none" w:sz="0" w:space="0" w:color="auto"/>
        <w:right w:val="none" w:sz="0" w:space="0" w:color="auto"/>
      </w:divBdr>
      <w:divsChild>
        <w:div w:id="1279486003">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6002">
      <w:marLeft w:val="0"/>
      <w:marRight w:val="0"/>
      <w:marTop w:val="0"/>
      <w:marBottom w:val="0"/>
      <w:divBdr>
        <w:top w:val="none" w:sz="0" w:space="0" w:color="auto"/>
        <w:left w:val="none" w:sz="0" w:space="0" w:color="auto"/>
        <w:bottom w:val="none" w:sz="0" w:space="0" w:color="auto"/>
        <w:right w:val="none" w:sz="0" w:space="0" w:color="auto"/>
      </w:divBdr>
    </w:div>
    <w:div w:id="1279486004">
      <w:marLeft w:val="0"/>
      <w:marRight w:val="0"/>
      <w:marTop w:val="0"/>
      <w:marBottom w:val="0"/>
      <w:divBdr>
        <w:top w:val="none" w:sz="0" w:space="0" w:color="auto"/>
        <w:left w:val="none" w:sz="0" w:space="0" w:color="auto"/>
        <w:bottom w:val="none" w:sz="0" w:space="0" w:color="auto"/>
        <w:right w:val="none" w:sz="0" w:space="0" w:color="auto"/>
      </w:divBdr>
    </w:div>
    <w:div w:id="1279486005">
      <w:marLeft w:val="0"/>
      <w:marRight w:val="0"/>
      <w:marTop w:val="0"/>
      <w:marBottom w:val="0"/>
      <w:divBdr>
        <w:top w:val="none" w:sz="0" w:space="0" w:color="auto"/>
        <w:left w:val="none" w:sz="0" w:space="0" w:color="auto"/>
        <w:bottom w:val="none" w:sz="0" w:space="0" w:color="auto"/>
        <w:right w:val="none" w:sz="0" w:space="0" w:color="auto"/>
      </w:divBdr>
    </w:div>
    <w:div w:id="1279486006">
      <w:marLeft w:val="0"/>
      <w:marRight w:val="0"/>
      <w:marTop w:val="0"/>
      <w:marBottom w:val="0"/>
      <w:divBdr>
        <w:top w:val="none" w:sz="0" w:space="0" w:color="auto"/>
        <w:left w:val="none" w:sz="0" w:space="0" w:color="auto"/>
        <w:bottom w:val="none" w:sz="0" w:space="0" w:color="auto"/>
        <w:right w:val="none" w:sz="0" w:space="0" w:color="auto"/>
      </w:divBdr>
    </w:div>
    <w:div w:id="1279486007">
      <w:marLeft w:val="0"/>
      <w:marRight w:val="0"/>
      <w:marTop w:val="0"/>
      <w:marBottom w:val="0"/>
      <w:divBdr>
        <w:top w:val="none" w:sz="0" w:space="0" w:color="auto"/>
        <w:left w:val="none" w:sz="0" w:space="0" w:color="auto"/>
        <w:bottom w:val="none" w:sz="0" w:space="0" w:color="auto"/>
        <w:right w:val="none" w:sz="0" w:space="0" w:color="auto"/>
      </w:divBdr>
    </w:div>
    <w:div w:id="1279486008">
      <w:marLeft w:val="0"/>
      <w:marRight w:val="0"/>
      <w:marTop w:val="0"/>
      <w:marBottom w:val="0"/>
      <w:divBdr>
        <w:top w:val="none" w:sz="0" w:space="0" w:color="auto"/>
        <w:left w:val="none" w:sz="0" w:space="0" w:color="auto"/>
        <w:bottom w:val="none" w:sz="0" w:space="0" w:color="auto"/>
        <w:right w:val="none" w:sz="0" w:space="0" w:color="auto"/>
      </w:divBdr>
    </w:div>
    <w:div w:id="1279486009">
      <w:marLeft w:val="0"/>
      <w:marRight w:val="0"/>
      <w:marTop w:val="0"/>
      <w:marBottom w:val="0"/>
      <w:divBdr>
        <w:top w:val="none" w:sz="0" w:space="0" w:color="auto"/>
        <w:left w:val="none" w:sz="0" w:space="0" w:color="auto"/>
        <w:bottom w:val="none" w:sz="0" w:space="0" w:color="auto"/>
        <w:right w:val="none" w:sz="0" w:space="0" w:color="auto"/>
      </w:divBdr>
    </w:div>
    <w:div w:id="1279486010">
      <w:marLeft w:val="0"/>
      <w:marRight w:val="0"/>
      <w:marTop w:val="0"/>
      <w:marBottom w:val="0"/>
      <w:divBdr>
        <w:top w:val="none" w:sz="0" w:space="0" w:color="auto"/>
        <w:left w:val="none" w:sz="0" w:space="0" w:color="auto"/>
        <w:bottom w:val="none" w:sz="0" w:space="0" w:color="auto"/>
        <w:right w:val="none" w:sz="0" w:space="0" w:color="auto"/>
      </w:divBdr>
    </w:div>
    <w:div w:id="1279486011">
      <w:marLeft w:val="0"/>
      <w:marRight w:val="0"/>
      <w:marTop w:val="0"/>
      <w:marBottom w:val="0"/>
      <w:divBdr>
        <w:top w:val="none" w:sz="0" w:space="0" w:color="auto"/>
        <w:left w:val="none" w:sz="0" w:space="0" w:color="auto"/>
        <w:bottom w:val="none" w:sz="0" w:space="0" w:color="auto"/>
        <w:right w:val="none" w:sz="0" w:space="0" w:color="auto"/>
      </w:divBdr>
    </w:div>
    <w:div w:id="1279486012">
      <w:marLeft w:val="0"/>
      <w:marRight w:val="0"/>
      <w:marTop w:val="0"/>
      <w:marBottom w:val="0"/>
      <w:divBdr>
        <w:top w:val="none" w:sz="0" w:space="0" w:color="auto"/>
        <w:left w:val="none" w:sz="0" w:space="0" w:color="auto"/>
        <w:bottom w:val="none" w:sz="0" w:space="0" w:color="auto"/>
        <w:right w:val="none" w:sz="0" w:space="0" w:color="auto"/>
      </w:divBdr>
    </w:div>
    <w:div w:id="1279486013">
      <w:marLeft w:val="0"/>
      <w:marRight w:val="0"/>
      <w:marTop w:val="0"/>
      <w:marBottom w:val="0"/>
      <w:divBdr>
        <w:top w:val="none" w:sz="0" w:space="0" w:color="auto"/>
        <w:left w:val="none" w:sz="0" w:space="0" w:color="auto"/>
        <w:bottom w:val="none" w:sz="0" w:space="0" w:color="auto"/>
        <w:right w:val="none" w:sz="0" w:space="0" w:color="auto"/>
      </w:divBdr>
    </w:div>
    <w:div w:id="1279486015">
      <w:marLeft w:val="0"/>
      <w:marRight w:val="0"/>
      <w:marTop w:val="0"/>
      <w:marBottom w:val="0"/>
      <w:divBdr>
        <w:top w:val="none" w:sz="0" w:space="0" w:color="auto"/>
        <w:left w:val="none" w:sz="0" w:space="0" w:color="auto"/>
        <w:bottom w:val="none" w:sz="0" w:space="0" w:color="auto"/>
        <w:right w:val="none" w:sz="0" w:space="0" w:color="auto"/>
      </w:divBdr>
    </w:div>
    <w:div w:id="1279486016">
      <w:marLeft w:val="0"/>
      <w:marRight w:val="0"/>
      <w:marTop w:val="0"/>
      <w:marBottom w:val="0"/>
      <w:divBdr>
        <w:top w:val="none" w:sz="0" w:space="0" w:color="auto"/>
        <w:left w:val="none" w:sz="0" w:space="0" w:color="auto"/>
        <w:bottom w:val="none" w:sz="0" w:space="0" w:color="auto"/>
        <w:right w:val="none" w:sz="0" w:space="0" w:color="auto"/>
      </w:divBdr>
    </w:div>
    <w:div w:id="1279486017">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 w:id="1279486019">
      <w:marLeft w:val="0"/>
      <w:marRight w:val="0"/>
      <w:marTop w:val="0"/>
      <w:marBottom w:val="0"/>
      <w:divBdr>
        <w:top w:val="none" w:sz="0" w:space="0" w:color="auto"/>
        <w:left w:val="none" w:sz="0" w:space="0" w:color="auto"/>
        <w:bottom w:val="none" w:sz="0" w:space="0" w:color="auto"/>
        <w:right w:val="none" w:sz="0" w:space="0" w:color="auto"/>
      </w:divBdr>
    </w:div>
    <w:div w:id="1279486020">
      <w:marLeft w:val="0"/>
      <w:marRight w:val="0"/>
      <w:marTop w:val="0"/>
      <w:marBottom w:val="0"/>
      <w:divBdr>
        <w:top w:val="none" w:sz="0" w:space="0" w:color="auto"/>
        <w:left w:val="none" w:sz="0" w:space="0" w:color="auto"/>
        <w:bottom w:val="none" w:sz="0" w:space="0" w:color="auto"/>
        <w:right w:val="none" w:sz="0" w:space="0" w:color="auto"/>
      </w:divBdr>
    </w:div>
    <w:div w:id="1279486021">
      <w:marLeft w:val="0"/>
      <w:marRight w:val="0"/>
      <w:marTop w:val="0"/>
      <w:marBottom w:val="0"/>
      <w:divBdr>
        <w:top w:val="none" w:sz="0" w:space="0" w:color="auto"/>
        <w:left w:val="none" w:sz="0" w:space="0" w:color="auto"/>
        <w:bottom w:val="none" w:sz="0" w:space="0" w:color="auto"/>
        <w:right w:val="none" w:sz="0" w:space="0" w:color="auto"/>
      </w:divBdr>
    </w:div>
    <w:div w:id="1340229955">
      <w:bodyDiv w:val="1"/>
      <w:marLeft w:val="0"/>
      <w:marRight w:val="0"/>
      <w:marTop w:val="0"/>
      <w:marBottom w:val="0"/>
      <w:divBdr>
        <w:top w:val="none" w:sz="0" w:space="0" w:color="auto"/>
        <w:left w:val="none" w:sz="0" w:space="0" w:color="auto"/>
        <w:bottom w:val="none" w:sz="0" w:space="0" w:color="auto"/>
        <w:right w:val="none" w:sz="0" w:space="0" w:color="auto"/>
      </w:divBdr>
    </w:div>
    <w:div w:id="1370838673">
      <w:bodyDiv w:val="1"/>
      <w:marLeft w:val="0"/>
      <w:marRight w:val="0"/>
      <w:marTop w:val="0"/>
      <w:marBottom w:val="0"/>
      <w:divBdr>
        <w:top w:val="none" w:sz="0" w:space="0" w:color="auto"/>
        <w:left w:val="none" w:sz="0" w:space="0" w:color="auto"/>
        <w:bottom w:val="none" w:sz="0" w:space="0" w:color="auto"/>
        <w:right w:val="none" w:sz="0" w:space="0" w:color="auto"/>
      </w:divBdr>
    </w:div>
    <w:div w:id="1424183084">
      <w:bodyDiv w:val="1"/>
      <w:marLeft w:val="0"/>
      <w:marRight w:val="0"/>
      <w:marTop w:val="0"/>
      <w:marBottom w:val="0"/>
      <w:divBdr>
        <w:top w:val="none" w:sz="0" w:space="0" w:color="auto"/>
        <w:left w:val="none" w:sz="0" w:space="0" w:color="auto"/>
        <w:bottom w:val="none" w:sz="0" w:space="0" w:color="auto"/>
        <w:right w:val="none" w:sz="0" w:space="0" w:color="auto"/>
      </w:divBdr>
    </w:div>
    <w:div w:id="1462459667">
      <w:bodyDiv w:val="1"/>
      <w:marLeft w:val="0"/>
      <w:marRight w:val="0"/>
      <w:marTop w:val="0"/>
      <w:marBottom w:val="0"/>
      <w:divBdr>
        <w:top w:val="none" w:sz="0" w:space="0" w:color="auto"/>
        <w:left w:val="none" w:sz="0" w:space="0" w:color="auto"/>
        <w:bottom w:val="none" w:sz="0" w:space="0" w:color="auto"/>
        <w:right w:val="none" w:sz="0" w:space="0" w:color="auto"/>
      </w:divBdr>
    </w:div>
    <w:div w:id="146580636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5">
          <w:marLeft w:val="547"/>
          <w:marRight w:val="0"/>
          <w:marTop w:val="134"/>
          <w:marBottom w:val="0"/>
          <w:divBdr>
            <w:top w:val="none" w:sz="0" w:space="0" w:color="auto"/>
            <w:left w:val="none" w:sz="0" w:space="0" w:color="auto"/>
            <w:bottom w:val="none" w:sz="0" w:space="0" w:color="auto"/>
            <w:right w:val="none" w:sz="0" w:space="0" w:color="auto"/>
          </w:divBdr>
        </w:div>
      </w:divsChild>
    </w:div>
    <w:div w:id="1500995682">
      <w:bodyDiv w:val="1"/>
      <w:marLeft w:val="0"/>
      <w:marRight w:val="0"/>
      <w:marTop w:val="0"/>
      <w:marBottom w:val="0"/>
      <w:divBdr>
        <w:top w:val="none" w:sz="0" w:space="0" w:color="auto"/>
        <w:left w:val="none" w:sz="0" w:space="0" w:color="auto"/>
        <w:bottom w:val="none" w:sz="0" w:space="0" w:color="auto"/>
        <w:right w:val="none" w:sz="0" w:space="0" w:color="auto"/>
      </w:divBdr>
    </w:div>
    <w:div w:id="1524325653">
      <w:bodyDiv w:val="1"/>
      <w:marLeft w:val="0"/>
      <w:marRight w:val="0"/>
      <w:marTop w:val="0"/>
      <w:marBottom w:val="0"/>
      <w:divBdr>
        <w:top w:val="none" w:sz="0" w:space="0" w:color="auto"/>
        <w:left w:val="none" w:sz="0" w:space="0" w:color="auto"/>
        <w:bottom w:val="none" w:sz="0" w:space="0" w:color="auto"/>
        <w:right w:val="none" w:sz="0" w:space="0" w:color="auto"/>
      </w:divBdr>
    </w:div>
    <w:div w:id="1686714327">
      <w:bodyDiv w:val="1"/>
      <w:marLeft w:val="0"/>
      <w:marRight w:val="0"/>
      <w:marTop w:val="0"/>
      <w:marBottom w:val="0"/>
      <w:divBdr>
        <w:top w:val="none" w:sz="0" w:space="0" w:color="auto"/>
        <w:left w:val="none" w:sz="0" w:space="0" w:color="auto"/>
        <w:bottom w:val="none" w:sz="0" w:space="0" w:color="auto"/>
        <w:right w:val="none" w:sz="0" w:space="0" w:color="auto"/>
      </w:divBdr>
    </w:div>
    <w:div w:id="1690913157">
      <w:bodyDiv w:val="1"/>
      <w:marLeft w:val="0"/>
      <w:marRight w:val="0"/>
      <w:marTop w:val="0"/>
      <w:marBottom w:val="0"/>
      <w:divBdr>
        <w:top w:val="none" w:sz="0" w:space="0" w:color="auto"/>
        <w:left w:val="none" w:sz="0" w:space="0" w:color="auto"/>
        <w:bottom w:val="none" w:sz="0" w:space="0" w:color="auto"/>
        <w:right w:val="none" w:sz="0" w:space="0" w:color="auto"/>
      </w:divBdr>
    </w:div>
    <w:div w:id="1740638164">
      <w:bodyDiv w:val="1"/>
      <w:marLeft w:val="0"/>
      <w:marRight w:val="0"/>
      <w:marTop w:val="0"/>
      <w:marBottom w:val="0"/>
      <w:divBdr>
        <w:top w:val="none" w:sz="0" w:space="0" w:color="auto"/>
        <w:left w:val="none" w:sz="0" w:space="0" w:color="auto"/>
        <w:bottom w:val="none" w:sz="0" w:space="0" w:color="auto"/>
        <w:right w:val="none" w:sz="0" w:space="0" w:color="auto"/>
      </w:divBdr>
    </w:div>
    <w:div w:id="1754009270">
      <w:bodyDiv w:val="1"/>
      <w:marLeft w:val="0"/>
      <w:marRight w:val="0"/>
      <w:marTop w:val="0"/>
      <w:marBottom w:val="0"/>
      <w:divBdr>
        <w:top w:val="none" w:sz="0" w:space="0" w:color="auto"/>
        <w:left w:val="none" w:sz="0" w:space="0" w:color="auto"/>
        <w:bottom w:val="none" w:sz="0" w:space="0" w:color="auto"/>
        <w:right w:val="none" w:sz="0" w:space="0" w:color="auto"/>
      </w:divBdr>
    </w:div>
    <w:div w:id="1766416667">
      <w:bodyDiv w:val="1"/>
      <w:marLeft w:val="0"/>
      <w:marRight w:val="0"/>
      <w:marTop w:val="0"/>
      <w:marBottom w:val="0"/>
      <w:divBdr>
        <w:top w:val="none" w:sz="0" w:space="0" w:color="auto"/>
        <w:left w:val="none" w:sz="0" w:space="0" w:color="auto"/>
        <w:bottom w:val="none" w:sz="0" w:space="0" w:color="auto"/>
        <w:right w:val="none" w:sz="0" w:space="0" w:color="auto"/>
      </w:divBdr>
    </w:div>
    <w:div w:id="1782188616">
      <w:bodyDiv w:val="1"/>
      <w:marLeft w:val="0"/>
      <w:marRight w:val="0"/>
      <w:marTop w:val="0"/>
      <w:marBottom w:val="0"/>
      <w:divBdr>
        <w:top w:val="none" w:sz="0" w:space="0" w:color="auto"/>
        <w:left w:val="none" w:sz="0" w:space="0" w:color="auto"/>
        <w:bottom w:val="none" w:sz="0" w:space="0" w:color="auto"/>
        <w:right w:val="none" w:sz="0" w:space="0" w:color="auto"/>
      </w:divBdr>
    </w:div>
    <w:div w:id="1786652764">
      <w:bodyDiv w:val="1"/>
      <w:marLeft w:val="0"/>
      <w:marRight w:val="0"/>
      <w:marTop w:val="0"/>
      <w:marBottom w:val="0"/>
      <w:divBdr>
        <w:top w:val="none" w:sz="0" w:space="0" w:color="auto"/>
        <w:left w:val="none" w:sz="0" w:space="0" w:color="auto"/>
        <w:bottom w:val="none" w:sz="0" w:space="0" w:color="auto"/>
        <w:right w:val="none" w:sz="0" w:space="0" w:color="auto"/>
      </w:divBdr>
    </w:div>
    <w:div w:id="1805004784">
      <w:bodyDiv w:val="1"/>
      <w:marLeft w:val="0"/>
      <w:marRight w:val="0"/>
      <w:marTop w:val="0"/>
      <w:marBottom w:val="0"/>
      <w:divBdr>
        <w:top w:val="none" w:sz="0" w:space="0" w:color="auto"/>
        <w:left w:val="none" w:sz="0" w:space="0" w:color="auto"/>
        <w:bottom w:val="none" w:sz="0" w:space="0" w:color="auto"/>
        <w:right w:val="none" w:sz="0" w:space="0" w:color="auto"/>
      </w:divBdr>
      <w:divsChild>
        <w:div w:id="824392080">
          <w:marLeft w:val="0"/>
          <w:marRight w:val="0"/>
          <w:marTop w:val="0"/>
          <w:marBottom w:val="225"/>
          <w:divBdr>
            <w:top w:val="none" w:sz="0" w:space="0" w:color="auto"/>
            <w:left w:val="single" w:sz="48" w:space="0" w:color="4A4334"/>
            <w:bottom w:val="single" w:sz="48" w:space="0" w:color="4A4334"/>
            <w:right w:val="single" w:sz="48" w:space="0" w:color="4A4334"/>
          </w:divBdr>
          <w:divsChild>
            <w:div w:id="250628332">
              <w:marLeft w:val="0"/>
              <w:marRight w:val="0"/>
              <w:marTop w:val="60"/>
              <w:marBottom w:val="60"/>
              <w:divBdr>
                <w:top w:val="none" w:sz="0" w:space="0" w:color="auto"/>
                <w:left w:val="none" w:sz="0" w:space="0" w:color="auto"/>
                <w:bottom w:val="none" w:sz="0" w:space="0" w:color="auto"/>
                <w:right w:val="none" w:sz="0" w:space="0" w:color="auto"/>
              </w:divBdr>
              <w:divsChild>
                <w:div w:id="53087410">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9088">
      <w:bodyDiv w:val="1"/>
      <w:marLeft w:val="0"/>
      <w:marRight w:val="0"/>
      <w:marTop w:val="0"/>
      <w:marBottom w:val="0"/>
      <w:divBdr>
        <w:top w:val="none" w:sz="0" w:space="0" w:color="auto"/>
        <w:left w:val="none" w:sz="0" w:space="0" w:color="auto"/>
        <w:bottom w:val="none" w:sz="0" w:space="0" w:color="auto"/>
        <w:right w:val="none" w:sz="0" w:space="0" w:color="auto"/>
      </w:divBdr>
    </w:div>
    <w:div w:id="1883590138">
      <w:bodyDiv w:val="1"/>
      <w:marLeft w:val="0"/>
      <w:marRight w:val="0"/>
      <w:marTop w:val="0"/>
      <w:marBottom w:val="0"/>
      <w:divBdr>
        <w:top w:val="none" w:sz="0" w:space="0" w:color="auto"/>
        <w:left w:val="none" w:sz="0" w:space="0" w:color="auto"/>
        <w:bottom w:val="none" w:sz="0" w:space="0" w:color="auto"/>
        <w:right w:val="none" w:sz="0" w:space="0" w:color="auto"/>
      </w:divBdr>
    </w:div>
    <w:div w:id="2137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tube.com/watch?v=j1r2GF7ovL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All%20T2\T2\T2%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67CB-60CA-4969-84A9-A9BAAE87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T2 - Template.dotx</Template>
  <TotalTime>756</TotalTime>
  <Pages>9</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52</cp:revision>
  <dcterms:created xsi:type="dcterms:W3CDTF">2012-11-03T19:06:00Z</dcterms:created>
  <dcterms:modified xsi:type="dcterms:W3CDTF">2012-11-11T15:43:00Z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